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0421"/>
      </w:tblGrid>
      <w:tr w:rsidR="0041185E" w:rsidRPr="003260D4" w:rsidTr="0041185E">
        <w:tc>
          <w:tcPr>
            <w:tcW w:w="10421" w:type="dxa"/>
            <w:tcFitText/>
            <w:vAlign w:val="center"/>
          </w:tcPr>
          <w:p w:rsidR="0041185E" w:rsidRPr="007A4788" w:rsidRDefault="0041185E" w:rsidP="00961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4788">
              <w:rPr>
                <w:rFonts w:ascii="Times New Roman" w:eastAsia="Calibri" w:hAnsi="Times New Roman" w:cs="Times New Roman"/>
                <w:spacing w:val="25"/>
              </w:rPr>
              <w:t>МИНИСТЕРСТВО НАУКИ</w:t>
            </w:r>
            <w:r w:rsidR="008C2FED" w:rsidRPr="007A4788">
              <w:rPr>
                <w:rFonts w:ascii="Times New Roman" w:eastAsia="Calibri" w:hAnsi="Times New Roman" w:cs="Times New Roman"/>
                <w:spacing w:val="25"/>
              </w:rPr>
              <w:t xml:space="preserve"> И ВЫСШЕГО ОБРАЗОВАНИЯ</w:t>
            </w:r>
            <w:r w:rsidRPr="007A4788">
              <w:rPr>
                <w:rFonts w:ascii="Times New Roman" w:eastAsia="Calibri" w:hAnsi="Times New Roman" w:cs="Times New Roman"/>
                <w:spacing w:val="25"/>
              </w:rPr>
              <w:t xml:space="preserve"> РОССИЙСКОЙ ФЕДЕРАЦИ</w:t>
            </w:r>
            <w:r w:rsidRPr="007A4788">
              <w:rPr>
                <w:rFonts w:ascii="Times New Roman" w:eastAsia="Calibri" w:hAnsi="Times New Roman" w:cs="Times New Roman"/>
                <w:spacing w:val="32"/>
              </w:rPr>
              <w:t>И</w:t>
            </w:r>
          </w:p>
          <w:p w:rsidR="0041185E" w:rsidRPr="007A4788" w:rsidRDefault="0041185E" w:rsidP="00961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063001">
              <w:rPr>
                <w:rFonts w:ascii="Times New Roman" w:eastAsia="Calibri" w:hAnsi="Times New Roman" w:cs="Times New Roman"/>
                <w:caps/>
                <w:spacing w:val="23"/>
                <w:sz w:val="15"/>
                <w:szCs w:val="15"/>
              </w:rPr>
              <w:t>федеральное государственное АВТОНОМНОЕ образовательное учреждение высшего образовани</w:t>
            </w:r>
            <w:r w:rsidRPr="00063001">
              <w:rPr>
                <w:rFonts w:ascii="Times New Roman" w:eastAsia="Calibri" w:hAnsi="Times New Roman" w:cs="Times New Roman"/>
                <w:caps/>
                <w:spacing w:val="37"/>
                <w:sz w:val="15"/>
                <w:szCs w:val="15"/>
              </w:rPr>
              <w:t>я</w:t>
            </w:r>
          </w:p>
          <w:p w:rsidR="0041185E" w:rsidRPr="003260D4" w:rsidRDefault="0041185E" w:rsidP="00961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</w:pPr>
            <w:r w:rsidRPr="00063001">
              <w:rPr>
                <w:rFonts w:ascii="Times New Roman" w:eastAsia="Calibri" w:hAnsi="Times New Roman" w:cs="Times New Roman"/>
                <w:spacing w:val="56"/>
                <w:sz w:val="24"/>
                <w:szCs w:val="24"/>
              </w:rPr>
              <w:t>«Национальный исследовательский ядерный университет «МИФИ</w:t>
            </w:r>
            <w:r w:rsidRPr="00063001">
              <w:rPr>
                <w:rFonts w:ascii="Times New Roman" w:eastAsia="Calibri" w:hAnsi="Times New Roman" w:cs="Times New Roman"/>
                <w:spacing w:val="9"/>
                <w:sz w:val="24"/>
                <w:szCs w:val="24"/>
              </w:rPr>
              <w:t>»</w:t>
            </w:r>
          </w:p>
        </w:tc>
      </w:tr>
      <w:tr w:rsidR="0041185E" w:rsidRPr="003260D4" w:rsidTr="0041185E">
        <w:tc>
          <w:tcPr>
            <w:tcW w:w="10421" w:type="dxa"/>
          </w:tcPr>
          <w:p w:rsidR="0041185E" w:rsidRPr="00865F95" w:rsidRDefault="0041185E" w:rsidP="00961EC4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865F95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Трехгорный технологический институт</w:t>
            </w:r>
            <w:r w:rsidRPr="00865F95">
              <w:rPr>
                <w:rFonts w:ascii="Book Antiqua" w:eastAsia="Calibri" w:hAnsi="Book Antiqua" w:cs="Times New Roman"/>
                <w:b/>
              </w:rPr>
              <w:t xml:space="preserve"> </w:t>
            </w:r>
            <w:r w:rsidRPr="00865F95">
              <w:rPr>
                <w:rFonts w:ascii="Book Antiqua" w:eastAsia="Calibri" w:hAnsi="Book Antiqua" w:cs="Times New Roman"/>
                <w:b/>
                <w:sz w:val="28"/>
                <w:szCs w:val="28"/>
              </w:rPr>
              <w:t xml:space="preserve">– </w:t>
            </w:r>
          </w:p>
          <w:p w:rsidR="0041185E" w:rsidRPr="00865F95" w:rsidRDefault="0041185E" w:rsidP="00961EC4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865F95">
              <w:rPr>
                <w:rFonts w:ascii="Book Antiqua" w:eastAsia="Calibri" w:hAnsi="Book Antiqua" w:cs="Times New Roman"/>
                <w:sz w:val="20"/>
                <w:szCs w:val="20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 w:rsidR="0041185E" w:rsidRPr="00865F95" w:rsidRDefault="0041185E" w:rsidP="00961EC4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6"/>
                <w:szCs w:val="26"/>
              </w:rPr>
            </w:pPr>
            <w:r w:rsidRPr="00865F95">
              <w:rPr>
                <w:rFonts w:ascii="Book Antiqua" w:eastAsia="Calibri" w:hAnsi="Book Antiqua" w:cs="Times New Roman"/>
                <w:b/>
                <w:sz w:val="26"/>
                <w:szCs w:val="26"/>
              </w:rPr>
              <w:t>(ТТИ НИЯУ МИФИ)</w:t>
            </w:r>
          </w:p>
        </w:tc>
      </w:tr>
    </w:tbl>
    <w:p w:rsidR="0001678A" w:rsidRDefault="00D504E7" w:rsidP="0066681E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7CA9" w:rsidRDefault="00147CA9" w:rsidP="00147CA9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7CA9" w:rsidRDefault="00147CA9" w:rsidP="00147CA9">
      <w:pPr>
        <w:ind w:left="5670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147CA9" w:rsidRPr="00BB21F9" w:rsidRDefault="00147CA9" w:rsidP="00147CA9">
      <w:pPr>
        <w:ind w:left="5670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BB21F9">
        <w:rPr>
          <w:rFonts w:ascii="Times New Roman" w:hAnsi="Times New Roman" w:cs="Times New Roman"/>
          <w:b/>
          <w:sz w:val="28"/>
          <w:szCs w:val="24"/>
        </w:rPr>
        <w:t xml:space="preserve">УТВЕРЖДАЮ </w:t>
      </w:r>
    </w:p>
    <w:p w:rsidR="00147CA9" w:rsidRPr="00BB21F9" w:rsidRDefault="00147CA9" w:rsidP="00147CA9">
      <w:pPr>
        <w:spacing w:after="120"/>
        <w:ind w:left="567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194945</wp:posOffset>
            </wp:positionV>
            <wp:extent cx="852805" cy="361950"/>
            <wp:effectExtent l="19050" t="0" r="4445" b="0"/>
            <wp:wrapNone/>
            <wp:docPr id="1" name="Рисунок 1" descr="C:\Users\surovcova\Desktop\Печать, подпись\Улитина Т.И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rovcova\Desktop\Печать, подпись\Улитина Т.И.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21F9">
        <w:rPr>
          <w:rFonts w:ascii="Times New Roman" w:hAnsi="Times New Roman" w:cs="Times New Roman"/>
          <w:sz w:val="28"/>
          <w:szCs w:val="24"/>
        </w:rPr>
        <w:t>Директор ТТИ НИЯУ МИФИ</w:t>
      </w:r>
    </w:p>
    <w:p w:rsidR="00147CA9" w:rsidRPr="00BB21F9" w:rsidRDefault="00F808E4" w:rsidP="00147CA9">
      <w:pPr>
        <w:ind w:left="7086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83.2pt;margin-top:13.3pt;width:80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"/>
        </w:pict>
      </w:r>
      <w:r w:rsidR="00147CA9">
        <w:rPr>
          <w:rFonts w:ascii="Times New Roman" w:hAnsi="Times New Roman" w:cs="Times New Roman"/>
          <w:sz w:val="28"/>
          <w:szCs w:val="24"/>
        </w:rPr>
        <w:t xml:space="preserve">    </w:t>
      </w:r>
      <w:r w:rsidR="00147CA9" w:rsidRPr="00BB21F9">
        <w:rPr>
          <w:rFonts w:ascii="Times New Roman" w:hAnsi="Times New Roman" w:cs="Times New Roman"/>
          <w:sz w:val="28"/>
          <w:szCs w:val="24"/>
        </w:rPr>
        <w:t>Т.И. Улитина</w:t>
      </w:r>
    </w:p>
    <w:p w:rsidR="00147CA9" w:rsidRPr="00BB21F9" w:rsidRDefault="00147CA9" w:rsidP="00147CA9">
      <w:pPr>
        <w:ind w:left="5670"/>
        <w:contextualSpacing/>
        <w:rPr>
          <w:rFonts w:ascii="Times New Roman" w:hAnsi="Times New Roman" w:cs="Times New Roman"/>
          <w:sz w:val="28"/>
          <w:szCs w:val="24"/>
        </w:rPr>
      </w:pPr>
      <w:r w:rsidRPr="00BB21F9">
        <w:rPr>
          <w:rFonts w:ascii="Times New Roman" w:hAnsi="Times New Roman" w:cs="Times New Roman"/>
          <w:sz w:val="28"/>
          <w:szCs w:val="24"/>
        </w:rPr>
        <w:t>«</w:t>
      </w:r>
      <w:r w:rsidR="00D01F95">
        <w:rPr>
          <w:rFonts w:ascii="Times New Roman" w:hAnsi="Times New Roman" w:cs="Times New Roman"/>
          <w:sz w:val="28"/>
          <w:szCs w:val="24"/>
        </w:rPr>
        <w:t>2</w:t>
      </w:r>
      <w:r w:rsidR="00DF33A4">
        <w:rPr>
          <w:rFonts w:ascii="Times New Roman" w:hAnsi="Times New Roman" w:cs="Times New Roman"/>
          <w:sz w:val="28"/>
          <w:szCs w:val="24"/>
        </w:rPr>
        <w:t>7</w:t>
      </w:r>
      <w:r w:rsidRPr="00BB21F9">
        <w:rPr>
          <w:rFonts w:ascii="Times New Roman" w:hAnsi="Times New Roman" w:cs="Times New Roman"/>
          <w:sz w:val="28"/>
          <w:szCs w:val="24"/>
        </w:rPr>
        <w:t xml:space="preserve">» </w:t>
      </w:r>
      <w:r w:rsidR="00D01F95">
        <w:rPr>
          <w:rFonts w:ascii="Times New Roman" w:hAnsi="Times New Roman" w:cs="Times New Roman"/>
          <w:sz w:val="28"/>
          <w:szCs w:val="24"/>
        </w:rPr>
        <w:t>апреля</w:t>
      </w:r>
      <w:r w:rsidRPr="00BB21F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202</w:t>
      </w:r>
      <w:r w:rsidR="00BC19CB">
        <w:rPr>
          <w:rFonts w:ascii="Times New Roman" w:hAnsi="Times New Roman" w:cs="Times New Roman"/>
          <w:sz w:val="28"/>
          <w:szCs w:val="24"/>
        </w:rPr>
        <w:t>2</w:t>
      </w:r>
      <w:r w:rsidRPr="00BB21F9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147CA9" w:rsidRDefault="00147CA9" w:rsidP="00147CA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47F" w:rsidRDefault="00A6647F" w:rsidP="00A6647F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47F" w:rsidRPr="00126E94" w:rsidRDefault="00A6647F" w:rsidP="00A6647F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BC19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Отраслевом научном форуме студенческой молодежи «Дни российской науки-202</w:t>
      </w:r>
      <w:r w:rsidR="00BC19C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26E9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6647F" w:rsidRDefault="00A6647F" w:rsidP="00A6647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47F" w:rsidRDefault="00A6647F" w:rsidP="00A6647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положение регулирует порядок организации и проведения</w:t>
      </w:r>
      <w:r w:rsidRPr="006F1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9C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276D0">
        <w:rPr>
          <w:rFonts w:ascii="Times New Roman" w:hAnsi="Times New Roman" w:cs="Times New Roman"/>
          <w:b/>
          <w:sz w:val="28"/>
          <w:szCs w:val="28"/>
        </w:rPr>
        <w:t> </w:t>
      </w:r>
      <w:r w:rsidR="004276D0" w:rsidRPr="004276D0">
        <w:rPr>
          <w:rFonts w:ascii="Times New Roman" w:hAnsi="Times New Roman" w:cs="Times New Roman"/>
          <w:sz w:val="28"/>
          <w:szCs w:val="28"/>
        </w:rPr>
        <w:t>О</w:t>
      </w:r>
      <w:r w:rsidRPr="00695072">
        <w:rPr>
          <w:rFonts w:ascii="Times New Roman" w:hAnsi="Times New Roman" w:cs="Times New Roman"/>
          <w:sz w:val="28"/>
          <w:szCs w:val="28"/>
        </w:rPr>
        <w:t>траслево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76C58">
        <w:rPr>
          <w:rFonts w:ascii="Times New Roman" w:hAnsi="Times New Roman" w:cs="Times New Roman"/>
          <w:sz w:val="28"/>
          <w:szCs w:val="28"/>
        </w:rPr>
        <w:t xml:space="preserve"> научно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76C58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6C58">
        <w:rPr>
          <w:rFonts w:ascii="Times New Roman" w:hAnsi="Times New Roman" w:cs="Times New Roman"/>
          <w:sz w:val="28"/>
          <w:szCs w:val="28"/>
        </w:rPr>
        <w:t xml:space="preserve"> студенческой мол</w:t>
      </w:r>
      <w:r>
        <w:rPr>
          <w:rFonts w:ascii="Times New Roman" w:hAnsi="Times New Roman" w:cs="Times New Roman"/>
          <w:sz w:val="28"/>
          <w:szCs w:val="28"/>
        </w:rPr>
        <w:t>одежи «Дни российской науки-202</w:t>
      </w:r>
      <w:r w:rsidR="00BC19CB">
        <w:rPr>
          <w:rFonts w:ascii="Times New Roman" w:hAnsi="Times New Roman" w:cs="Times New Roman"/>
          <w:sz w:val="28"/>
          <w:szCs w:val="28"/>
        </w:rPr>
        <w:t>2</w:t>
      </w:r>
      <w:r w:rsidRPr="00776C5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(далее – Научный форум)</w:t>
      </w:r>
      <w:r w:rsidRPr="006F1585">
        <w:rPr>
          <w:rFonts w:ascii="Times New Roman" w:hAnsi="Times New Roman" w:cs="Times New Roman"/>
          <w:sz w:val="28"/>
          <w:szCs w:val="28"/>
        </w:rPr>
        <w:t xml:space="preserve">, </w:t>
      </w:r>
      <w:r w:rsidRPr="006F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устанавливает последовательность подготовки,</w:t>
      </w:r>
      <w:r w:rsidRPr="006F1585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Pr="006F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регламентирует порядок работы </w:t>
      </w:r>
      <w:r>
        <w:rPr>
          <w:rFonts w:ascii="Times New Roman" w:hAnsi="Times New Roman" w:cs="Times New Roman"/>
          <w:sz w:val="28"/>
          <w:szCs w:val="28"/>
        </w:rPr>
        <w:t>Научного форума</w:t>
      </w:r>
      <w:r w:rsidRPr="006F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647F" w:rsidRDefault="00A6647F" w:rsidP="00A6647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47F" w:rsidRPr="005B7A9D" w:rsidRDefault="00A6647F" w:rsidP="00A6647F">
      <w:pPr>
        <w:pStyle w:val="a9"/>
        <w:numPr>
          <w:ilvl w:val="0"/>
          <w:numId w:val="31"/>
        </w:numPr>
        <w:tabs>
          <w:tab w:val="left" w:pos="0"/>
          <w:tab w:val="left" w:pos="426"/>
          <w:tab w:val="center" w:pos="4677"/>
          <w:tab w:val="left" w:pos="671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A9D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A6647F" w:rsidRPr="005B7A9D" w:rsidRDefault="00A6647F" w:rsidP="00A6647F">
      <w:pPr>
        <w:pStyle w:val="a9"/>
        <w:tabs>
          <w:tab w:val="left" w:pos="0"/>
          <w:tab w:val="center" w:pos="4677"/>
          <w:tab w:val="left" w:pos="6714"/>
        </w:tabs>
        <w:spacing w:after="0" w:line="240" w:lineRule="auto"/>
        <w:ind w:left="3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A9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6647F" w:rsidRDefault="00A6647F" w:rsidP="00A83047">
      <w:pPr>
        <w:pStyle w:val="a9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19CB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Форма проведения</w:t>
      </w:r>
      <w:r w:rsidRPr="00BC19C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="00BC19CB" w:rsidRPr="00BC19C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очная, </w:t>
      </w:r>
      <w:r w:rsidR="007A4788" w:rsidRPr="00BC19C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дистанционная</w:t>
      </w:r>
      <w:r w:rsidR="00BC19CB" w:rsidRPr="00BC19C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, заочная</w:t>
      </w:r>
      <w:r w:rsidR="00BC19C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C19CB" w:rsidRPr="00BC19CB" w:rsidRDefault="00BC19CB" w:rsidP="00BC19CB">
      <w:pPr>
        <w:pStyle w:val="a9"/>
        <w:tabs>
          <w:tab w:val="left" w:pos="709"/>
        </w:tabs>
        <w:spacing w:after="0" w:line="240" w:lineRule="auto"/>
        <w:ind w:left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62CCB" w:rsidRPr="002B04F8" w:rsidRDefault="00A6647F" w:rsidP="00B62CCB">
      <w:pPr>
        <w:pStyle w:val="a9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7A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Целью</w:t>
      </w:r>
      <w:r w:rsidRPr="005B7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7A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научного</w:t>
      </w:r>
      <w:r w:rsidRPr="005B7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7A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форума</w:t>
      </w:r>
      <w:r w:rsidRPr="005B7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2CCB" w:rsidRPr="002B0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</w:t>
      </w:r>
      <w:r w:rsidR="00B62CCB" w:rsidRPr="002B04F8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научной активности молодежи, привлечение её к решению актуальных задач современной науки, сохранение и развитие научного потенциала России.</w:t>
      </w:r>
    </w:p>
    <w:p w:rsidR="00A6647F" w:rsidRDefault="00A6647F" w:rsidP="00B62CCB">
      <w:pPr>
        <w:pStyle w:val="a9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47F" w:rsidRPr="00732CAF" w:rsidRDefault="00A6647F" w:rsidP="00A6647F">
      <w:pPr>
        <w:pStyle w:val="a9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C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Основные задачи научного форума</w:t>
      </w:r>
      <w:r w:rsidRPr="00732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6647F" w:rsidRPr="00762AA5" w:rsidRDefault="00A6647F" w:rsidP="00A6647F">
      <w:pPr>
        <w:pStyle w:val="Default"/>
        <w:numPr>
          <w:ilvl w:val="0"/>
          <w:numId w:val="20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62AA5">
        <w:rPr>
          <w:sz w:val="28"/>
          <w:szCs w:val="28"/>
        </w:rPr>
        <w:t>выявление одаренной и талантливой молодежи;</w:t>
      </w:r>
    </w:p>
    <w:p w:rsidR="00A6647F" w:rsidRPr="00762AA5" w:rsidRDefault="00A6647F" w:rsidP="00A6647F">
      <w:pPr>
        <w:pStyle w:val="Default"/>
        <w:numPr>
          <w:ilvl w:val="0"/>
          <w:numId w:val="20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62AA5">
        <w:rPr>
          <w:sz w:val="28"/>
          <w:szCs w:val="28"/>
        </w:rPr>
        <w:t>формирование навыков исследовательской деятельности;</w:t>
      </w:r>
    </w:p>
    <w:p w:rsidR="00A6647F" w:rsidRPr="00762AA5" w:rsidRDefault="00A6647F" w:rsidP="00A6647F">
      <w:pPr>
        <w:pStyle w:val="Default"/>
        <w:numPr>
          <w:ilvl w:val="0"/>
          <w:numId w:val="20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поддержка талантливой молодежи</w:t>
      </w:r>
      <w:r w:rsidRPr="00762AA5">
        <w:rPr>
          <w:sz w:val="28"/>
          <w:szCs w:val="28"/>
        </w:rPr>
        <w:t>;</w:t>
      </w:r>
    </w:p>
    <w:p w:rsidR="00A6647F" w:rsidRDefault="00A6647F" w:rsidP="00A6647F">
      <w:pPr>
        <w:pStyle w:val="Default"/>
        <w:numPr>
          <w:ilvl w:val="0"/>
          <w:numId w:val="20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презентация научных достижений</w:t>
      </w:r>
      <w:r>
        <w:rPr>
          <w:sz w:val="28"/>
          <w:szCs w:val="28"/>
        </w:rPr>
        <w:t>;</w:t>
      </w:r>
    </w:p>
    <w:p w:rsidR="00A6647F" w:rsidRDefault="00A6647F" w:rsidP="00A6647F">
      <w:pPr>
        <w:pStyle w:val="Default"/>
        <w:numPr>
          <w:ilvl w:val="0"/>
          <w:numId w:val="20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престижа инженерно-технических специальностей.</w:t>
      </w:r>
    </w:p>
    <w:p w:rsidR="00A6647F" w:rsidRDefault="00A6647F" w:rsidP="00A6647F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6647F" w:rsidRPr="00732CAF" w:rsidRDefault="00A6647F" w:rsidP="00A6647F">
      <w:pPr>
        <w:pStyle w:val="a9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CAF">
        <w:rPr>
          <w:rFonts w:ascii="Times New Roman" w:hAnsi="Times New Roman" w:cs="Times New Roman"/>
          <w:b/>
          <w:sz w:val="28"/>
          <w:szCs w:val="28"/>
        </w:rPr>
        <w:t>Участники научного форума</w:t>
      </w:r>
      <w:r w:rsidRPr="00732CAF">
        <w:rPr>
          <w:rFonts w:ascii="Times New Roman" w:hAnsi="Times New Roman" w:cs="Times New Roman"/>
          <w:sz w:val="28"/>
          <w:szCs w:val="28"/>
        </w:rPr>
        <w:t xml:space="preserve"> – студенты высшего и среднего профессионального образования </w:t>
      </w:r>
      <w:r w:rsidR="00131210">
        <w:rPr>
          <w:rFonts w:ascii="Times New Roman" w:hAnsi="Times New Roman" w:cs="Times New Roman"/>
          <w:sz w:val="28"/>
          <w:szCs w:val="28"/>
        </w:rPr>
        <w:t>РФ</w:t>
      </w:r>
      <w:r w:rsidR="009C39F8">
        <w:rPr>
          <w:rFonts w:ascii="Times New Roman" w:hAnsi="Times New Roman" w:cs="Times New Roman"/>
          <w:sz w:val="28"/>
          <w:szCs w:val="28"/>
        </w:rPr>
        <w:t>, преподаватели и учителя образовательных организаций</w:t>
      </w:r>
      <w:r w:rsidRPr="00732CAF">
        <w:rPr>
          <w:rFonts w:ascii="Times New Roman" w:hAnsi="Times New Roman" w:cs="Times New Roman"/>
          <w:sz w:val="28"/>
          <w:szCs w:val="28"/>
        </w:rPr>
        <w:t>.</w:t>
      </w:r>
    </w:p>
    <w:p w:rsidR="00A6647F" w:rsidRPr="00732CAF" w:rsidRDefault="00A6647F" w:rsidP="00A6647F">
      <w:pPr>
        <w:pStyle w:val="a9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47F" w:rsidRPr="00732CAF" w:rsidRDefault="00A6647F" w:rsidP="00A6647F">
      <w:pPr>
        <w:pStyle w:val="a9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CAF">
        <w:rPr>
          <w:rFonts w:ascii="Times New Roman" w:hAnsi="Times New Roman" w:cs="Times New Roman"/>
          <w:b/>
          <w:sz w:val="28"/>
          <w:szCs w:val="28"/>
        </w:rPr>
        <w:t>Рабочие языки форума:</w:t>
      </w:r>
      <w:r w:rsidRPr="00732CAF">
        <w:rPr>
          <w:rFonts w:ascii="Times New Roman" w:hAnsi="Times New Roman" w:cs="Times New Roman"/>
          <w:sz w:val="28"/>
          <w:szCs w:val="28"/>
        </w:rPr>
        <w:t xml:space="preserve"> русский и английский</w:t>
      </w:r>
      <w:r w:rsidRPr="00732C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6647F" w:rsidRDefault="00A6647F" w:rsidP="00A6647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A6647F" w:rsidRPr="00732CAF" w:rsidRDefault="00A6647F" w:rsidP="00A6647F">
      <w:pPr>
        <w:pStyle w:val="Default"/>
        <w:tabs>
          <w:tab w:val="left" w:pos="0"/>
        </w:tabs>
        <w:jc w:val="both"/>
        <w:rPr>
          <w:sz w:val="28"/>
          <w:szCs w:val="28"/>
        </w:rPr>
      </w:pPr>
    </w:p>
    <w:p w:rsidR="00A6647F" w:rsidRPr="00732CAF" w:rsidRDefault="00A6647F" w:rsidP="00A6647F">
      <w:pPr>
        <w:pStyle w:val="a9"/>
        <w:numPr>
          <w:ilvl w:val="0"/>
          <w:numId w:val="31"/>
        </w:numPr>
        <w:tabs>
          <w:tab w:val="left" w:pos="0"/>
          <w:tab w:val="left" w:pos="426"/>
          <w:tab w:val="center" w:pos="4677"/>
          <w:tab w:val="left" w:pos="671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CAF">
        <w:rPr>
          <w:rFonts w:ascii="Times New Roman" w:hAnsi="Times New Roman" w:cs="Times New Roman"/>
          <w:b/>
          <w:sz w:val="28"/>
          <w:szCs w:val="28"/>
        </w:rPr>
        <w:t xml:space="preserve">Организационный комитет </w:t>
      </w:r>
      <w:r w:rsidRPr="00732CAF">
        <w:rPr>
          <w:rFonts w:ascii="Times New Roman" w:hAnsi="Times New Roman" w:cs="Times New Roman"/>
          <w:b/>
          <w:bCs/>
          <w:sz w:val="28"/>
          <w:szCs w:val="28"/>
        </w:rPr>
        <w:t>форума</w:t>
      </w:r>
    </w:p>
    <w:p w:rsidR="00A6647F" w:rsidRPr="00732CAF" w:rsidRDefault="00A6647F" w:rsidP="00A6647F">
      <w:pPr>
        <w:pStyle w:val="a9"/>
        <w:tabs>
          <w:tab w:val="left" w:pos="0"/>
          <w:tab w:val="left" w:pos="426"/>
          <w:tab w:val="center" w:pos="4677"/>
          <w:tab w:val="left" w:pos="671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47F" w:rsidRPr="000D5D6B" w:rsidRDefault="00A6647F" w:rsidP="00A6647F">
      <w:pPr>
        <w:pStyle w:val="a9"/>
        <w:keepNext/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732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проведения форума приказом директора ТТИ НИЯУ МИФИ создается организационный комитет (далее – оргкомитет).</w:t>
      </w:r>
      <w:r w:rsidRPr="00732CA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6647F" w:rsidRPr="00732CAF" w:rsidRDefault="00A6647F" w:rsidP="00A6647F">
      <w:pPr>
        <w:pStyle w:val="a9"/>
        <w:keepNext/>
        <w:tabs>
          <w:tab w:val="left" w:pos="709"/>
        </w:tabs>
        <w:spacing w:after="0" w:line="240" w:lineRule="auto"/>
        <w:ind w:left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A6647F" w:rsidRPr="000D5D6B" w:rsidRDefault="00A6647F" w:rsidP="00A6647F">
      <w:pPr>
        <w:pStyle w:val="a9"/>
        <w:keepNext/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732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состав оргкомитета входят администрация, профессорско-преподавательский состав и сотрудники ТТИ НИЯУ МИФИ.</w:t>
      </w:r>
      <w:r w:rsidRPr="00732CA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6647F" w:rsidRPr="00732CAF" w:rsidRDefault="00A6647F" w:rsidP="00A6647F">
      <w:pPr>
        <w:pStyle w:val="a9"/>
        <w:keepNext/>
        <w:tabs>
          <w:tab w:val="left" w:pos="709"/>
        </w:tabs>
        <w:spacing w:after="0" w:line="240" w:lineRule="auto"/>
        <w:ind w:left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A6647F" w:rsidRPr="00732CAF" w:rsidRDefault="00A6647F" w:rsidP="00A6647F">
      <w:pPr>
        <w:pStyle w:val="a9"/>
        <w:keepNext/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Функции оргкомитета:</w:t>
      </w:r>
    </w:p>
    <w:p w:rsidR="00A6647F" w:rsidRPr="006F1585" w:rsidRDefault="00A6647F" w:rsidP="00A6647F">
      <w:pPr>
        <w:pStyle w:val="11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585">
        <w:rPr>
          <w:rFonts w:ascii="Times New Roman" w:hAnsi="Times New Roman"/>
          <w:color w:val="000000"/>
          <w:sz w:val="28"/>
          <w:szCs w:val="28"/>
        </w:rPr>
        <w:t>разраб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6F1585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ка</w:t>
      </w:r>
      <w:r w:rsidRPr="006F1585">
        <w:rPr>
          <w:rFonts w:ascii="Times New Roman" w:hAnsi="Times New Roman"/>
          <w:color w:val="000000"/>
          <w:sz w:val="28"/>
          <w:szCs w:val="28"/>
        </w:rPr>
        <w:t xml:space="preserve"> общ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 w:rsidRPr="006F1585">
        <w:rPr>
          <w:rFonts w:ascii="Times New Roman" w:hAnsi="Times New Roman"/>
          <w:color w:val="000000"/>
          <w:sz w:val="28"/>
          <w:szCs w:val="28"/>
        </w:rPr>
        <w:t xml:space="preserve"> пакет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F1585">
        <w:rPr>
          <w:rFonts w:ascii="Times New Roman" w:hAnsi="Times New Roman"/>
          <w:color w:val="000000"/>
          <w:sz w:val="28"/>
          <w:szCs w:val="28"/>
        </w:rPr>
        <w:t xml:space="preserve"> документов подготовки и реализации мероприятия;</w:t>
      </w:r>
    </w:p>
    <w:p w:rsidR="00A6647F" w:rsidRPr="006F1585" w:rsidRDefault="00A6647F" w:rsidP="00A6647F">
      <w:pPr>
        <w:pStyle w:val="11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585">
        <w:rPr>
          <w:rFonts w:ascii="Times New Roman" w:hAnsi="Times New Roman"/>
          <w:color w:val="000000"/>
          <w:sz w:val="28"/>
          <w:szCs w:val="28"/>
        </w:rPr>
        <w:t>осуществл</w:t>
      </w:r>
      <w:r>
        <w:rPr>
          <w:rFonts w:ascii="Times New Roman" w:hAnsi="Times New Roman"/>
          <w:color w:val="000000"/>
          <w:sz w:val="28"/>
          <w:szCs w:val="28"/>
        </w:rPr>
        <w:t>ение</w:t>
      </w:r>
      <w:r w:rsidRPr="006F1585">
        <w:rPr>
          <w:rFonts w:ascii="Times New Roman" w:hAnsi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F1585">
        <w:rPr>
          <w:rFonts w:ascii="Times New Roman" w:hAnsi="Times New Roman"/>
          <w:color w:val="000000"/>
          <w:sz w:val="28"/>
          <w:szCs w:val="28"/>
        </w:rPr>
        <w:t xml:space="preserve"> за ходом реали</w:t>
      </w:r>
      <w:r>
        <w:rPr>
          <w:rFonts w:ascii="Times New Roman" w:hAnsi="Times New Roman"/>
          <w:color w:val="000000"/>
          <w:sz w:val="28"/>
          <w:szCs w:val="28"/>
        </w:rPr>
        <w:t xml:space="preserve">зации плана, при необходимости, </w:t>
      </w:r>
      <w:r w:rsidRPr="006F1585">
        <w:rPr>
          <w:rFonts w:ascii="Times New Roman" w:hAnsi="Times New Roman"/>
          <w:color w:val="000000"/>
          <w:sz w:val="28"/>
          <w:szCs w:val="28"/>
        </w:rPr>
        <w:t>вн</w:t>
      </w:r>
      <w:r>
        <w:rPr>
          <w:rFonts w:ascii="Times New Roman" w:hAnsi="Times New Roman"/>
          <w:color w:val="000000"/>
          <w:sz w:val="28"/>
          <w:szCs w:val="28"/>
        </w:rPr>
        <w:t>есение</w:t>
      </w:r>
      <w:r w:rsidRPr="006F1585">
        <w:rPr>
          <w:rFonts w:ascii="Times New Roman" w:hAnsi="Times New Roman"/>
          <w:color w:val="000000"/>
          <w:sz w:val="28"/>
          <w:szCs w:val="28"/>
        </w:rPr>
        <w:t xml:space="preserve"> в него корректировки;</w:t>
      </w:r>
    </w:p>
    <w:p w:rsidR="00A6647F" w:rsidRPr="006F1585" w:rsidRDefault="00A6647F" w:rsidP="00A6647F">
      <w:pPr>
        <w:pStyle w:val="11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585">
        <w:rPr>
          <w:rFonts w:ascii="Times New Roman" w:hAnsi="Times New Roman"/>
          <w:color w:val="000000"/>
          <w:sz w:val="28"/>
          <w:szCs w:val="28"/>
        </w:rPr>
        <w:t>формир</w:t>
      </w:r>
      <w:r>
        <w:rPr>
          <w:rFonts w:ascii="Times New Roman" w:hAnsi="Times New Roman"/>
          <w:color w:val="000000"/>
          <w:sz w:val="28"/>
          <w:szCs w:val="28"/>
        </w:rPr>
        <w:t>ование</w:t>
      </w:r>
      <w:r w:rsidRPr="006F1585">
        <w:rPr>
          <w:rFonts w:ascii="Times New Roman" w:hAnsi="Times New Roman"/>
          <w:color w:val="000000"/>
          <w:sz w:val="28"/>
          <w:szCs w:val="28"/>
        </w:rPr>
        <w:t xml:space="preserve"> состав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F1585">
        <w:rPr>
          <w:rFonts w:ascii="Times New Roman" w:hAnsi="Times New Roman"/>
          <w:color w:val="000000"/>
          <w:sz w:val="28"/>
          <w:szCs w:val="28"/>
        </w:rPr>
        <w:t xml:space="preserve"> участников </w:t>
      </w:r>
      <w:r>
        <w:rPr>
          <w:rFonts w:ascii="Times New Roman" w:hAnsi="Times New Roman"/>
          <w:color w:val="000000"/>
          <w:sz w:val="28"/>
          <w:szCs w:val="28"/>
        </w:rPr>
        <w:t>научного форума</w:t>
      </w:r>
      <w:r w:rsidRPr="006F1585">
        <w:rPr>
          <w:rFonts w:ascii="Times New Roman" w:hAnsi="Times New Roman"/>
          <w:color w:val="000000"/>
          <w:sz w:val="28"/>
          <w:szCs w:val="28"/>
        </w:rPr>
        <w:t>;</w:t>
      </w:r>
    </w:p>
    <w:p w:rsidR="00A6647F" w:rsidRPr="00D070CD" w:rsidRDefault="00A6647F" w:rsidP="00A6647F">
      <w:pPr>
        <w:pStyle w:val="11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585">
        <w:rPr>
          <w:rFonts w:ascii="Times New Roman" w:hAnsi="Times New Roman"/>
          <w:color w:val="000000"/>
          <w:sz w:val="28"/>
          <w:szCs w:val="28"/>
        </w:rPr>
        <w:t>обеспеч</w:t>
      </w:r>
      <w:r>
        <w:rPr>
          <w:rFonts w:ascii="Times New Roman" w:hAnsi="Times New Roman"/>
          <w:color w:val="000000"/>
          <w:sz w:val="28"/>
          <w:szCs w:val="28"/>
        </w:rPr>
        <w:t>ение</w:t>
      </w:r>
      <w:r w:rsidRPr="006F1585">
        <w:rPr>
          <w:rFonts w:ascii="Times New Roman" w:hAnsi="Times New Roman"/>
          <w:color w:val="000000"/>
          <w:sz w:val="28"/>
          <w:szCs w:val="28"/>
        </w:rPr>
        <w:t xml:space="preserve"> услови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6F1585">
        <w:rPr>
          <w:rFonts w:ascii="Times New Roman" w:hAnsi="Times New Roman"/>
          <w:color w:val="000000"/>
          <w:sz w:val="28"/>
          <w:szCs w:val="28"/>
        </w:rPr>
        <w:t xml:space="preserve"> для работы участников </w:t>
      </w:r>
      <w:r>
        <w:rPr>
          <w:rFonts w:ascii="Times New Roman" w:hAnsi="Times New Roman"/>
          <w:color w:val="000000"/>
          <w:sz w:val="28"/>
          <w:szCs w:val="28"/>
        </w:rPr>
        <w:t>научного форума;</w:t>
      </w:r>
    </w:p>
    <w:p w:rsidR="00A6647F" w:rsidRPr="00732CAF" w:rsidRDefault="00A6647F" w:rsidP="00A6647F">
      <w:pPr>
        <w:pStyle w:val="11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определение статуса публикации.</w:t>
      </w:r>
    </w:p>
    <w:p w:rsidR="00A6647F" w:rsidRDefault="00A6647F" w:rsidP="00D504E7">
      <w:pPr>
        <w:ind w:left="5670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A6647F" w:rsidRPr="00732CAF" w:rsidRDefault="00A6647F" w:rsidP="00A6647F">
      <w:pPr>
        <w:pStyle w:val="a9"/>
        <w:numPr>
          <w:ilvl w:val="0"/>
          <w:numId w:val="31"/>
        </w:numPr>
        <w:tabs>
          <w:tab w:val="left" w:pos="0"/>
          <w:tab w:val="left" w:pos="426"/>
          <w:tab w:val="center" w:pos="4677"/>
          <w:tab w:val="left" w:pos="671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CAF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научного форума </w:t>
      </w:r>
    </w:p>
    <w:p w:rsidR="00A6647F" w:rsidRPr="00732CAF" w:rsidRDefault="00A6647F" w:rsidP="00A6647F">
      <w:pPr>
        <w:pStyle w:val="a9"/>
        <w:tabs>
          <w:tab w:val="left" w:pos="0"/>
          <w:tab w:val="left" w:pos="426"/>
          <w:tab w:val="center" w:pos="4677"/>
          <w:tab w:val="left" w:pos="671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47F" w:rsidRPr="000D5D6B" w:rsidRDefault="00A6647F" w:rsidP="00A6647F">
      <w:pPr>
        <w:pStyle w:val="a9"/>
        <w:numPr>
          <w:ilvl w:val="0"/>
          <w:numId w:val="3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Участниками научного форума являются</w:t>
      </w:r>
      <w:r w:rsidRPr="000D5D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D5D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студенты высшего и среднего профессионального образования</w:t>
      </w:r>
      <w:r w:rsidR="00547A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РФ</w:t>
      </w:r>
      <w:r w:rsidR="009C75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9C7507" w:rsidRPr="009C7507">
        <w:rPr>
          <w:rFonts w:ascii="Times New Roman" w:hAnsi="Times New Roman" w:cs="Times New Roman"/>
          <w:b/>
          <w:sz w:val="28"/>
          <w:szCs w:val="28"/>
        </w:rPr>
        <w:t>преподаватели и учителя образовательных организаций</w:t>
      </w:r>
      <w:r w:rsidRPr="009C75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A6647F" w:rsidRPr="000D5D6B" w:rsidRDefault="00A6647F" w:rsidP="00A6647F">
      <w:pPr>
        <w:pStyle w:val="a9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7603" w:rsidRPr="00B172AD" w:rsidRDefault="00D97603" w:rsidP="00D97603">
      <w:pPr>
        <w:pStyle w:val="a9"/>
        <w:numPr>
          <w:ilvl w:val="0"/>
          <w:numId w:val="3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2AD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участия в научном форуме необходимо:</w:t>
      </w:r>
    </w:p>
    <w:p w:rsidR="00D97603" w:rsidRPr="00294382" w:rsidRDefault="00D97603" w:rsidP="00D97603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94382">
        <w:rPr>
          <w:sz w:val="28"/>
          <w:szCs w:val="28"/>
          <w:shd w:val="clear" w:color="auto" w:fill="FFFFFF"/>
        </w:rPr>
        <w:t>подать заявку на участие</w:t>
      </w:r>
      <w:r w:rsidR="002C20DA">
        <w:rPr>
          <w:sz w:val="28"/>
          <w:szCs w:val="28"/>
          <w:shd w:val="clear" w:color="auto" w:fill="FFFFFF"/>
        </w:rPr>
        <w:t xml:space="preserve"> </w:t>
      </w:r>
      <w:r w:rsidR="002C20DA" w:rsidRPr="00294382">
        <w:rPr>
          <w:sz w:val="28"/>
          <w:szCs w:val="28"/>
          <w:shd w:val="clear" w:color="auto" w:fill="FFFFFF"/>
        </w:rPr>
        <w:t xml:space="preserve">(Приложение 1) </w:t>
      </w:r>
      <w:r w:rsidR="002C20DA">
        <w:rPr>
          <w:sz w:val="28"/>
          <w:szCs w:val="28"/>
          <w:shd w:val="clear" w:color="auto" w:fill="FFFFFF"/>
        </w:rPr>
        <w:t>и согласие на обработку персональных данных</w:t>
      </w:r>
      <w:r w:rsidRPr="00294382">
        <w:rPr>
          <w:sz w:val="28"/>
          <w:szCs w:val="28"/>
          <w:shd w:val="clear" w:color="auto" w:fill="FFFFFF"/>
        </w:rPr>
        <w:t xml:space="preserve"> </w:t>
      </w:r>
      <w:r w:rsidR="002C20DA" w:rsidRPr="00294382">
        <w:rPr>
          <w:sz w:val="28"/>
          <w:szCs w:val="28"/>
          <w:shd w:val="clear" w:color="auto" w:fill="FFFFFF"/>
        </w:rPr>
        <w:t xml:space="preserve">(Приложение </w:t>
      </w:r>
      <w:r w:rsidR="002C20DA">
        <w:rPr>
          <w:sz w:val="28"/>
          <w:szCs w:val="28"/>
          <w:shd w:val="clear" w:color="auto" w:fill="FFFFFF"/>
        </w:rPr>
        <w:t>2</w:t>
      </w:r>
      <w:r w:rsidR="002C20DA" w:rsidRPr="00294382">
        <w:rPr>
          <w:sz w:val="28"/>
          <w:szCs w:val="28"/>
          <w:shd w:val="clear" w:color="auto" w:fill="FFFFFF"/>
        </w:rPr>
        <w:t xml:space="preserve">) </w:t>
      </w:r>
      <w:r w:rsidRPr="00294382">
        <w:rPr>
          <w:sz w:val="28"/>
          <w:szCs w:val="28"/>
          <w:shd w:val="clear" w:color="auto" w:fill="FFFFFF"/>
        </w:rPr>
        <w:t xml:space="preserve">– отправив </w:t>
      </w:r>
      <w:r w:rsidR="002C20DA">
        <w:rPr>
          <w:sz w:val="28"/>
          <w:szCs w:val="28"/>
          <w:shd w:val="clear" w:color="auto" w:fill="FFFFFF"/>
        </w:rPr>
        <w:t>их</w:t>
      </w:r>
      <w:r w:rsidRPr="00294382">
        <w:rPr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u w:val="single"/>
          <w:shd w:val="clear" w:color="auto" w:fill="FFFFFF"/>
        </w:rPr>
        <w:t>до </w:t>
      </w:r>
      <w:r w:rsidR="00BC19CB">
        <w:rPr>
          <w:b/>
          <w:sz w:val="28"/>
          <w:szCs w:val="28"/>
          <w:u w:val="single"/>
          <w:shd w:val="clear" w:color="auto" w:fill="FFFFFF"/>
        </w:rPr>
        <w:t>15 мая 2022</w:t>
      </w:r>
      <w:r>
        <w:rPr>
          <w:b/>
          <w:sz w:val="28"/>
          <w:szCs w:val="28"/>
          <w:u w:val="single"/>
          <w:shd w:val="clear" w:color="auto" w:fill="FFFFFF"/>
        </w:rPr>
        <w:t xml:space="preserve"> года</w:t>
      </w:r>
      <w:r>
        <w:rPr>
          <w:sz w:val="28"/>
          <w:szCs w:val="28"/>
          <w:shd w:val="clear" w:color="auto" w:fill="FFFFFF"/>
        </w:rPr>
        <w:t xml:space="preserve"> на электронную</w:t>
      </w:r>
      <w:r w:rsidRPr="00294382">
        <w:rPr>
          <w:sz w:val="28"/>
          <w:szCs w:val="28"/>
          <w:shd w:val="clear" w:color="auto" w:fill="FFFFFF"/>
        </w:rPr>
        <w:t xml:space="preserve"> почту –</w:t>
      </w:r>
      <w:r w:rsidR="00BC19CB">
        <w:t xml:space="preserve"> </w:t>
      </w:r>
      <w:proofErr w:type="spellStart"/>
      <w:r w:rsidR="00BC19CB" w:rsidRPr="00BC19CB">
        <w:rPr>
          <w:sz w:val="28"/>
          <w:szCs w:val="28"/>
          <w:lang w:val="en-US"/>
        </w:rPr>
        <w:t>AALeonteva</w:t>
      </w:r>
      <w:proofErr w:type="spellEnd"/>
      <w:r w:rsidR="00BC19CB" w:rsidRPr="00BC19CB">
        <w:rPr>
          <w:sz w:val="28"/>
          <w:szCs w:val="28"/>
        </w:rPr>
        <w:t>@</w:t>
      </w:r>
      <w:proofErr w:type="spellStart"/>
      <w:r w:rsidR="00BC19CB" w:rsidRPr="00BC19CB">
        <w:rPr>
          <w:sz w:val="28"/>
          <w:szCs w:val="28"/>
          <w:lang w:val="en-US"/>
        </w:rPr>
        <w:t>mephi</w:t>
      </w:r>
      <w:proofErr w:type="spellEnd"/>
      <w:r w:rsidR="00BC19CB" w:rsidRPr="00BC19CB">
        <w:rPr>
          <w:sz w:val="28"/>
          <w:szCs w:val="28"/>
        </w:rPr>
        <w:t>.</w:t>
      </w:r>
      <w:proofErr w:type="spellStart"/>
      <w:r w:rsidR="00BC19CB" w:rsidRPr="00BC19CB">
        <w:rPr>
          <w:sz w:val="28"/>
          <w:szCs w:val="28"/>
          <w:lang w:val="en-US"/>
        </w:rPr>
        <w:t>ru</w:t>
      </w:r>
      <w:proofErr w:type="spellEnd"/>
      <w:r w:rsidRPr="00BC19CB">
        <w:rPr>
          <w:sz w:val="28"/>
          <w:szCs w:val="28"/>
          <w:shd w:val="clear" w:color="auto" w:fill="FFFFFF"/>
        </w:rPr>
        <w:t>;</w:t>
      </w:r>
    </w:p>
    <w:p w:rsidR="00A6647F" w:rsidRDefault="00A6647F" w:rsidP="00A6647F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A6647F">
        <w:rPr>
          <w:b/>
          <w:sz w:val="28"/>
          <w:szCs w:val="28"/>
          <w:u w:val="single"/>
          <w:shd w:val="clear" w:color="auto" w:fill="FFFFFF"/>
        </w:rPr>
        <w:t xml:space="preserve">до </w:t>
      </w:r>
      <w:r w:rsidR="00BC19CB">
        <w:rPr>
          <w:b/>
          <w:sz w:val="28"/>
          <w:szCs w:val="28"/>
          <w:u w:val="single"/>
          <w:shd w:val="clear" w:color="auto" w:fill="FFFFFF"/>
        </w:rPr>
        <w:t>24</w:t>
      </w:r>
      <w:r>
        <w:rPr>
          <w:b/>
          <w:sz w:val="28"/>
          <w:szCs w:val="28"/>
          <w:u w:val="single"/>
          <w:shd w:val="clear" w:color="auto" w:fill="FFFFFF"/>
        </w:rPr>
        <w:t xml:space="preserve"> ма</w:t>
      </w:r>
      <w:r w:rsidR="00334470">
        <w:rPr>
          <w:b/>
          <w:sz w:val="28"/>
          <w:szCs w:val="28"/>
          <w:u w:val="single"/>
          <w:shd w:val="clear" w:color="auto" w:fill="FFFFFF"/>
        </w:rPr>
        <w:t>я</w:t>
      </w:r>
      <w:r>
        <w:rPr>
          <w:b/>
          <w:sz w:val="28"/>
          <w:szCs w:val="28"/>
          <w:u w:val="single"/>
          <w:shd w:val="clear" w:color="auto" w:fill="FFFFFF"/>
        </w:rPr>
        <w:t xml:space="preserve"> 202</w:t>
      </w:r>
      <w:r w:rsidR="00BC19CB">
        <w:rPr>
          <w:b/>
          <w:sz w:val="28"/>
          <w:szCs w:val="28"/>
          <w:u w:val="single"/>
          <w:shd w:val="clear" w:color="auto" w:fill="FFFFFF"/>
        </w:rPr>
        <w:t>2</w:t>
      </w:r>
      <w:r w:rsidRPr="00A6647F">
        <w:rPr>
          <w:b/>
          <w:sz w:val="28"/>
          <w:szCs w:val="28"/>
          <w:u w:val="single"/>
          <w:shd w:val="clear" w:color="auto" w:fill="FFFFFF"/>
        </w:rPr>
        <w:t xml:space="preserve"> года</w:t>
      </w:r>
      <w:r w:rsidRPr="00A6647F">
        <w:rPr>
          <w:sz w:val="28"/>
          <w:szCs w:val="28"/>
          <w:shd w:val="clear" w:color="auto" w:fill="FFFFFF"/>
        </w:rPr>
        <w:t xml:space="preserve"> оформить (Приложение </w:t>
      </w:r>
      <w:r w:rsidR="002C20DA">
        <w:rPr>
          <w:sz w:val="28"/>
          <w:szCs w:val="28"/>
          <w:shd w:val="clear" w:color="auto" w:fill="FFFFFF"/>
        </w:rPr>
        <w:t>4</w:t>
      </w:r>
      <w:r w:rsidRPr="00A6647F">
        <w:rPr>
          <w:sz w:val="28"/>
          <w:szCs w:val="28"/>
          <w:shd w:val="clear" w:color="auto" w:fill="FFFFFF"/>
        </w:rPr>
        <w:t xml:space="preserve">) и принести проект в электронном и печатном </w:t>
      </w:r>
      <w:r w:rsidR="00BC19CB">
        <w:rPr>
          <w:sz w:val="28"/>
          <w:szCs w:val="28"/>
          <w:shd w:val="clear" w:color="auto" w:fill="FFFFFF"/>
        </w:rPr>
        <w:t>варианте на кафедру ГСЭД</w:t>
      </w:r>
      <w:r w:rsidRPr="00A6647F">
        <w:rPr>
          <w:sz w:val="28"/>
          <w:szCs w:val="28"/>
          <w:shd w:val="clear" w:color="auto" w:fill="FFFFFF"/>
        </w:rPr>
        <w:t xml:space="preserve"> (ауд. 206);</w:t>
      </w:r>
    </w:p>
    <w:p w:rsidR="00A6647F" w:rsidRPr="00A6647F" w:rsidRDefault="00BC19CB" w:rsidP="00A6647F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26</w:t>
      </w:r>
      <w:r w:rsidR="00A6647F" w:rsidRPr="00A6647F">
        <w:rPr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b/>
          <w:sz w:val="28"/>
          <w:szCs w:val="28"/>
          <w:u w:val="single"/>
          <w:shd w:val="clear" w:color="auto" w:fill="FFFFFF"/>
        </w:rPr>
        <w:t>мая</w:t>
      </w:r>
      <w:r w:rsidR="00A6647F" w:rsidRPr="00A6647F">
        <w:rPr>
          <w:b/>
          <w:sz w:val="28"/>
          <w:szCs w:val="28"/>
          <w:u w:val="single"/>
          <w:shd w:val="clear" w:color="auto" w:fill="FFFFFF"/>
        </w:rPr>
        <w:t xml:space="preserve"> 20</w:t>
      </w:r>
      <w:r w:rsidR="00A6647F">
        <w:rPr>
          <w:b/>
          <w:sz w:val="28"/>
          <w:szCs w:val="28"/>
          <w:u w:val="single"/>
          <w:shd w:val="clear" w:color="auto" w:fill="FFFFFF"/>
        </w:rPr>
        <w:t>2</w:t>
      </w:r>
      <w:r>
        <w:rPr>
          <w:b/>
          <w:sz w:val="28"/>
          <w:szCs w:val="28"/>
          <w:u w:val="single"/>
          <w:shd w:val="clear" w:color="auto" w:fill="FFFFFF"/>
        </w:rPr>
        <w:t>2</w:t>
      </w:r>
      <w:r w:rsidR="00A6647F" w:rsidRPr="00A6647F">
        <w:rPr>
          <w:b/>
          <w:sz w:val="28"/>
          <w:szCs w:val="28"/>
          <w:u w:val="single"/>
          <w:shd w:val="clear" w:color="auto" w:fill="FFFFFF"/>
        </w:rPr>
        <w:t xml:space="preserve"> года</w:t>
      </w:r>
      <w:r w:rsidR="00A6647F" w:rsidRPr="00A6647F">
        <w:rPr>
          <w:sz w:val="28"/>
          <w:szCs w:val="28"/>
          <w:shd w:val="clear" w:color="auto" w:fill="FFFFFF"/>
        </w:rPr>
        <w:t xml:space="preserve"> состоится очная</w:t>
      </w:r>
      <w:r>
        <w:rPr>
          <w:sz w:val="28"/>
          <w:szCs w:val="28"/>
          <w:shd w:val="clear" w:color="auto" w:fill="FFFFFF"/>
        </w:rPr>
        <w:t xml:space="preserve"> и дистанционная</w:t>
      </w:r>
      <w:r w:rsidR="00A6647F" w:rsidRPr="00A6647F">
        <w:rPr>
          <w:sz w:val="28"/>
          <w:szCs w:val="28"/>
          <w:shd w:val="clear" w:color="auto" w:fill="FFFFFF"/>
        </w:rPr>
        <w:t xml:space="preserve"> защита работы перед экспертной комиссией.</w:t>
      </w:r>
    </w:p>
    <w:p w:rsidR="00A6647F" w:rsidRDefault="00A6647F" w:rsidP="00A6647F">
      <w:pPr>
        <w:pStyle w:val="Default"/>
        <w:tabs>
          <w:tab w:val="left" w:pos="1134"/>
        </w:tabs>
        <w:ind w:left="709"/>
        <w:contextualSpacing/>
        <w:jc w:val="both"/>
        <w:rPr>
          <w:sz w:val="28"/>
          <w:szCs w:val="28"/>
          <w:shd w:val="clear" w:color="auto" w:fill="FFFFFF"/>
        </w:rPr>
      </w:pPr>
    </w:p>
    <w:p w:rsidR="00A6647F" w:rsidRPr="009C7507" w:rsidRDefault="00A6647F" w:rsidP="00A6647F">
      <w:pPr>
        <w:pStyle w:val="a9"/>
        <w:numPr>
          <w:ilvl w:val="0"/>
          <w:numId w:val="3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D6B">
        <w:rPr>
          <w:rFonts w:ascii="Times New Roman" w:hAnsi="Times New Roman" w:cs="Times New Roman"/>
          <w:sz w:val="28"/>
          <w:szCs w:val="28"/>
        </w:rPr>
        <w:t>Участие в Научном форуме – бесплатное.</w:t>
      </w:r>
    </w:p>
    <w:p w:rsidR="009C7507" w:rsidRDefault="009C7507" w:rsidP="009C750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47F" w:rsidRPr="00E77AB2" w:rsidRDefault="00A6647F" w:rsidP="00A6647F">
      <w:pPr>
        <w:pStyle w:val="a9"/>
        <w:widowControl w:val="0"/>
        <w:numPr>
          <w:ilvl w:val="0"/>
          <w:numId w:val="31"/>
        </w:numPr>
        <w:tabs>
          <w:tab w:val="left" w:pos="0"/>
          <w:tab w:val="left" w:pos="426"/>
          <w:tab w:val="center" w:pos="4677"/>
          <w:tab w:val="left" w:pos="671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AB2">
        <w:rPr>
          <w:rFonts w:ascii="Times New Roman" w:hAnsi="Times New Roman" w:cs="Times New Roman"/>
          <w:b/>
          <w:sz w:val="28"/>
          <w:szCs w:val="28"/>
        </w:rPr>
        <w:t>Подведение итогов работы научного форума</w:t>
      </w:r>
    </w:p>
    <w:p w:rsidR="00A6647F" w:rsidRPr="00E77AB2" w:rsidRDefault="00A6647F" w:rsidP="00A6647F">
      <w:pPr>
        <w:pStyle w:val="a9"/>
        <w:widowControl w:val="0"/>
        <w:tabs>
          <w:tab w:val="left" w:pos="0"/>
          <w:tab w:val="left" w:pos="426"/>
          <w:tab w:val="center" w:pos="4677"/>
          <w:tab w:val="left" w:pos="671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47F" w:rsidRDefault="00A6647F" w:rsidP="00A6647F">
      <w:pPr>
        <w:pStyle w:val="a9"/>
        <w:widowControl w:val="0"/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участники научного форума получают электронный сертификат.</w:t>
      </w:r>
    </w:p>
    <w:p w:rsidR="00A6647F" w:rsidRPr="00A6647F" w:rsidRDefault="00A6647F" w:rsidP="00A6647F">
      <w:pPr>
        <w:pStyle w:val="a9"/>
        <w:widowControl w:val="0"/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47F">
        <w:rPr>
          <w:rFonts w:ascii="Times New Roman" w:hAnsi="Times New Roman" w:cs="Times New Roman"/>
          <w:sz w:val="28"/>
          <w:szCs w:val="28"/>
        </w:rPr>
        <w:t xml:space="preserve">Награждение победителей состоится – </w:t>
      </w:r>
      <w:r w:rsidR="00BC19CB">
        <w:rPr>
          <w:rFonts w:ascii="Times New Roman" w:hAnsi="Times New Roman" w:cs="Times New Roman"/>
          <w:b/>
          <w:sz w:val="28"/>
          <w:szCs w:val="28"/>
        </w:rPr>
        <w:t>26</w:t>
      </w:r>
      <w:r w:rsidRPr="00A66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9CB">
        <w:rPr>
          <w:rFonts w:ascii="Times New Roman" w:hAnsi="Times New Roman" w:cs="Times New Roman"/>
          <w:b/>
          <w:sz w:val="28"/>
          <w:szCs w:val="28"/>
        </w:rPr>
        <w:t>ма</w:t>
      </w:r>
      <w:r w:rsidR="00847D9B">
        <w:rPr>
          <w:rFonts w:ascii="Times New Roman" w:hAnsi="Times New Roman" w:cs="Times New Roman"/>
          <w:b/>
          <w:sz w:val="28"/>
          <w:szCs w:val="28"/>
        </w:rPr>
        <w:t>я</w:t>
      </w:r>
      <w:r w:rsidRPr="00A6647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52AF3">
        <w:rPr>
          <w:rFonts w:ascii="Times New Roman" w:hAnsi="Times New Roman" w:cs="Times New Roman"/>
          <w:b/>
          <w:sz w:val="28"/>
          <w:szCs w:val="28"/>
        </w:rPr>
        <w:t>2</w:t>
      </w:r>
      <w:r w:rsidR="00BC19CB">
        <w:rPr>
          <w:rFonts w:ascii="Times New Roman" w:hAnsi="Times New Roman" w:cs="Times New Roman"/>
          <w:b/>
          <w:sz w:val="28"/>
          <w:szCs w:val="28"/>
        </w:rPr>
        <w:t>2</w:t>
      </w:r>
      <w:r w:rsidR="00A52AF3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6647F" w:rsidRDefault="00A6647F" w:rsidP="00A6647F">
      <w:pPr>
        <w:pStyle w:val="a9"/>
        <w:widowControl w:val="0"/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Победителей конкурса и количество призовых мест определя</w:t>
      </w:r>
      <w:r w:rsidR="00C21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66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экспертная комиссия.</w:t>
      </w:r>
    </w:p>
    <w:p w:rsidR="00A6647F" w:rsidRPr="00A6647F" w:rsidRDefault="00A6647F" w:rsidP="00A6647F">
      <w:pPr>
        <w:pStyle w:val="a9"/>
        <w:widowControl w:val="0"/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состав экспертной комиссии </w:t>
      </w:r>
      <w:r w:rsidRPr="00C21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входят </w:t>
      </w:r>
      <w:r w:rsidR="00D01F95" w:rsidRPr="00C21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специалисты «</w:t>
      </w:r>
      <w:r w:rsidR="00C21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Приборостроительный завод</w:t>
      </w:r>
      <w:r w:rsidR="00D01F95" w:rsidRPr="00C21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21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66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кандидаты и доктора наук ТТИ НИЯУ МИФИ.</w:t>
      </w:r>
    </w:p>
    <w:p w:rsidR="00A6647F" w:rsidRPr="00E77AB2" w:rsidRDefault="00A6647F" w:rsidP="00A6647F">
      <w:pPr>
        <w:pStyle w:val="a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47F" w:rsidRPr="00E77AB2" w:rsidRDefault="00A6647F" w:rsidP="00A6647F">
      <w:pPr>
        <w:pStyle w:val="a9"/>
        <w:widowControl w:val="0"/>
        <w:numPr>
          <w:ilvl w:val="0"/>
          <w:numId w:val="31"/>
        </w:numPr>
        <w:tabs>
          <w:tab w:val="left" w:pos="0"/>
          <w:tab w:val="left" w:pos="426"/>
          <w:tab w:val="center" w:pos="4677"/>
          <w:tab w:val="left" w:pos="671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AB2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обеспечение</w:t>
      </w:r>
    </w:p>
    <w:p w:rsidR="00A6647F" w:rsidRPr="00E77AB2" w:rsidRDefault="00A6647F" w:rsidP="00A6647F">
      <w:pPr>
        <w:pStyle w:val="a9"/>
        <w:widowControl w:val="0"/>
        <w:tabs>
          <w:tab w:val="left" w:pos="0"/>
          <w:tab w:val="left" w:pos="426"/>
          <w:tab w:val="center" w:pos="4677"/>
          <w:tab w:val="left" w:pos="671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47F" w:rsidRDefault="00A6647F" w:rsidP="00A6647F">
      <w:pPr>
        <w:pStyle w:val="a9"/>
        <w:numPr>
          <w:ilvl w:val="0"/>
          <w:numId w:val="37"/>
        </w:numPr>
        <w:tabs>
          <w:tab w:val="left" w:pos="709"/>
          <w:tab w:val="left" w:pos="900"/>
          <w:tab w:val="left" w:pos="1260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265">
        <w:rPr>
          <w:rFonts w:ascii="Times New Roman" w:hAnsi="Times New Roman" w:cs="Times New Roman"/>
          <w:sz w:val="28"/>
          <w:szCs w:val="28"/>
        </w:rPr>
        <w:t>Информационное письмо</w:t>
      </w:r>
      <w:r w:rsidRPr="00E77AB2">
        <w:rPr>
          <w:rFonts w:ascii="Times New Roman" w:hAnsi="Times New Roman" w:cs="Times New Roman"/>
          <w:sz w:val="28"/>
          <w:szCs w:val="28"/>
        </w:rPr>
        <w:t xml:space="preserve"> и положение о Научном форуме размещаются в сети Интернет: на сайте ТТИ НИЯУ МИФИ </w:t>
      </w:r>
      <w:r w:rsidRPr="00B172AD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B172AD">
          <w:rPr>
            <w:rStyle w:val="a3"/>
            <w:rFonts w:ascii="Times New Roman" w:hAnsi="Times New Roman" w:cs="Times New Roman"/>
            <w:sz w:val="28"/>
            <w:szCs w:val="28"/>
          </w:rPr>
          <w:t>http://tti-mephi.ru</w:t>
        </w:r>
      </w:hyperlink>
      <w:r w:rsidRPr="00B172AD">
        <w:rPr>
          <w:rFonts w:ascii="Times New Roman" w:hAnsi="Times New Roman" w:cs="Times New Roman"/>
          <w:sz w:val="28"/>
          <w:szCs w:val="28"/>
        </w:rPr>
        <w:t>)</w:t>
      </w:r>
      <w:r w:rsidR="00B172AD">
        <w:rPr>
          <w:rFonts w:ascii="Times New Roman" w:hAnsi="Times New Roman" w:cs="Times New Roman"/>
          <w:sz w:val="28"/>
          <w:szCs w:val="28"/>
        </w:rPr>
        <w:t>,</w:t>
      </w:r>
      <w:r w:rsidRPr="00E77AB2">
        <w:rPr>
          <w:rFonts w:ascii="Times New Roman" w:hAnsi="Times New Roman" w:cs="Times New Roman"/>
          <w:sz w:val="28"/>
          <w:szCs w:val="28"/>
        </w:rPr>
        <w:t xml:space="preserve"> в 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E77AB2">
        <w:rPr>
          <w:rFonts w:ascii="Times New Roman" w:hAnsi="Times New Roman" w:cs="Times New Roman"/>
          <w:sz w:val="28"/>
          <w:szCs w:val="28"/>
        </w:rPr>
        <w:t xml:space="preserve">сети </w:t>
      </w:r>
      <w:proofErr w:type="spellStart"/>
      <w:r w:rsidRPr="00B172A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172AD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Pr="00B172AD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Pr="00B17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B172A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17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B172A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B17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B172AD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B17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tti</w:t>
        </w:r>
        <w:r w:rsidRPr="00B172AD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B17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mifi</w:t>
        </w:r>
      </w:hyperlink>
      <w:r w:rsidRPr="00B172AD">
        <w:rPr>
          <w:rFonts w:ascii="Times New Roman" w:hAnsi="Times New Roman" w:cs="Times New Roman"/>
          <w:sz w:val="28"/>
          <w:szCs w:val="28"/>
        </w:rPr>
        <w:t>)</w:t>
      </w:r>
      <w:r w:rsidR="00B172AD">
        <w:rPr>
          <w:rFonts w:ascii="Times New Roman" w:hAnsi="Times New Roman" w:cs="Times New Roman"/>
          <w:sz w:val="28"/>
          <w:szCs w:val="28"/>
        </w:rPr>
        <w:t xml:space="preserve"> и группе </w:t>
      </w:r>
      <w:r w:rsidR="00B172AD" w:rsidRPr="009D2265">
        <w:rPr>
          <w:rFonts w:ascii="Times New Roman" w:hAnsi="Times New Roman" w:cs="Times New Roman"/>
          <w:sz w:val="28"/>
          <w:szCs w:val="28"/>
        </w:rPr>
        <w:t xml:space="preserve">Научного общества студентов и преподавателей ТТИ </w:t>
      </w:r>
      <w:r w:rsidR="00C37892" w:rsidRPr="009D2265">
        <w:rPr>
          <w:rFonts w:ascii="Times New Roman" w:hAnsi="Times New Roman" w:cs="Times New Roman"/>
          <w:sz w:val="28"/>
          <w:szCs w:val="28"/>
        </w:rPr>
        <w:t>(</w:t>
      </w:r>
      <w:hyperlink r:id="rId11" w:tgtFrame="_blank" w:history="1">
        <w:r w:rsidR="00C37892" w:rsidRPr="00797402">
          <w:rPr>
            <w:rStyle w:val="a3"/>
            <w:rFonts w:ascii="Times New Roman" w:hAnsi="Times New Roman" w:cs="Times New Roman"/>
            <w:sz w:val="28"/>
            <w:szCs w:val="28"/>
          </w:rPr>
          <w:t>https://vk.com/no_tti_mephi</w:t>
        </w:r>
      </w:hyperlink>
      <w:r w:rsidR="00C37892" w:rsidRPr="00797402">
        <w:rPr>
          <w:rFonts w:ascii="Times New Roman" w:hAnsi="Times New Roman" w:cs="Times New Roman"/>
          <w:sz w:val="28"/>
          <w:szCs w:val="28"/>
        </w:rPr>
        <w:t>)</w:t>
      </w:r>
      <w:r w:rsidRPr="00797402">
        <w:rPr>
          <w:rFonts w:ascii="Times New Roman" w:hAnsi="Times New Roman" w:cs="Times New Roman"/>
          <w:sz w:val="28"/>
          <w:szCs w:val="28"/>
        </w:rPr>
        <w:t>.</w:t>
      </w:r>
    </w:p>
    <w:p w:rsidR="00A6647F" w:rsidRDefault="00A6647F" w:rsidP="00A6647F">
      <w:pPr>
        <w:pStyle w:val="a9"/>
        <w:tabs>
          <w:tab w:val="left" w:pos="709"/>
          <w:tab w:val="left" w:pos="900"/>
          <w:tab w:val="left" w:pos="1260"/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647F" w:rsidRPr="00E77AB2" w:rsidRDefault="00A6647F" w:rsidP="00A6647F">
      <w:pPr>
        <w:pStyle w:val="a9"/>
        <w:widowControl w:val="0"/>
        <w:numPr>
          <w:ilvl w:val="0"/>
          <w:numId w:val="31"/>
        </w:numPr>
        <w:tabs>
          <w:tab w:val="left" w:pos="0"/>
          <w:tab w:val="left" w:pos="426"/>
          <w:tab w:val="center" w:pos="4677"/>
          <w:tab w:val="left" w:pos="671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AB2">
        <w:rPr>
          <w:rFonts w:ascii="Times New Roman" w:hAnsi="Times New Roman" w:cs="Times New Roman"/>
          <w:b/>
          <w:color w:val="000000"/>
          <w:sz w:val="28"/>
          <w:szCs w:val="28"/>
        </w:rPr>
        <w:t>Контакты</w:t>
      </w:r>
    </w:p>
    <w:p w:rsidR="00A6647F" w:rsidRDefault="00A6647F" w:rsidP="00A6647F">
      <w:pPr>
        <w:pStyle w:val="a9"/>
        <w:widowControl w:val="0"/>
        <w:tabs>
          <w:tab w:val="left" w:pos="0"/>
          <w:tab w:val="left" w:pos="426"/>
          <w:tab w:val="center" w:pos="4677"/>
          <w:tab w:val="left" w:pos="6714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6647F" w:rsidRPr="00E77AB2" w:rsidRDefault="00A6647F" w:rsidP="00A6647F">
      <w:pPr>
        <w:pStyle w:val="a9"/>
        <w:widowControl w:val="0"/>
        <w:tabs>
          <w:tab w:val="left" w:pos="0"/>
          <w:tab w:val="left" w:pos="426"/>
          <w:tab w:val="center" w:pos="4677"/>
          <w:tab w:val="left" w:pos="671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A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Трехгорный технологический институт НИЯУ МИФИ (ТТИ НИЯУ МИФИ).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Челябинская область, </w:t>
      </w:r>
      <w:r w:rsidRPr="006F1585">
        <w:rPr>
          <w:rFonts w:ascii="Times New Roman" w:hAnsi="Times New Roman"/>
          <w:sz w:val="28"/>
          <w:szCs w:val="28"/>
        </w:rPr>
        <w:t>456080,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585">
        <w:rPr>
          <w:rFonts w:ascii="Times New Roman" w:hAnsi="Times New Roman"/>
          <w:sz w:val="28"/>
          <w:szCs w:val="28"/>
        </w:rPr>
        <w:t>г. Трехгорный, ул. Мира, 17</w:t>
      </w:r>
      <w:r>
        <w:rPr>
          <w:rFonts w:ascii="Times New Roman" w:hAnsi="Times New Roman"/>
          <w:sz w:val="28"/>
          <w:szCs w:val="28"/>
        </w:rPr>
        <w:t>.</w:t>
      </w:r>
    </w:p>
    <w:p w:rsidR="00A6647F" w:rsidRDefault="00A6647F" w:rsidP="00A6647F">
      <w:pPr>
        <w:pStyle w:val="11"/>
        <w:shd w:val="clear" w:color="auto" w:fill="FFFFFF"/>
        <w:tabs>
          <w:tab w:val="left" w:pos="540"/>
          <w:tab w:val="left" w:pos="1260"/>
          <w:tab w:val="left" w:pos="14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6647F" w:rsidRPr="006D6CFF" w:rsidRDefault="00A6647F" w:rsidP="00A6647F">
      <w:pPr>
        <w:pStyle w:val="11"/>
        <w:shd w:val="clear" w:color="auto" w:fill="FFFFFF"/>
        <w:tabs>
          <w:tab w:val="left" w:pos="540"/>
          <w:tab w:val="left" w:pos="1260"/>
          <w:tab w:val="left" w:pos="144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D6CFF">
        <w:rPr>
          <w:rFonts w:ascii="Times New Roman" w:hAnsi="Times New Roman"/>
          <w:b/>
          <w:sz w:val="28"/>
          <w:szCs w:val="28"/>
        </w:rPr>
        <w:t xml:space="preserve">Телефоны: </w:t>
      </w:r>
    </w:p>
    <w:p w:rsidR="00232AEA" w:rsidRDefault="00E36EE0" w:rsidP="00232AEA">
      <w:pPr>
        <w:pStyle w:val="11"/>
        <w:shd w:val="clear" w:color="auto" w:fill="FFFFFF"/>
        <w:tabs>
          <w:tab w:val="left" w:pos="540"/>
          <w:tab w:val="left" w:pos="1260"/>
          <w:tab w:val="left" w:pos="1440"/>
        </w:tabs>
        <w:spacing w:after="0" w:line="240" w:lineRule="auto"/>
        <w:ind w:left="0" w:firstLine="15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+7(912)408-83-34</w:t>
      </w:r>
      <w:r w:rsidR="00232AEA">
        <w:rPr>
          <w:rFonts w:ascii="Times New Roman" w:hAnsi="Times New Roman"/>
          <w:sz w:val="28"/>
          <w:szCs w:val="28"/>
        </w:rPr>
        <w:t xml:space="preserve"> </w:t>
      </w:r>
      <w:r w:rsidR="00232AEA">
        <w:rPr>
          <w:rFonts w:ascii="Times New Roman" w:hAnsi="Times New Roman"/>
          <w:sz w:val="28"/>
          <w:szCs w:val="28"/>
        </w:rPr>
        <w:softHyphen/>
        <w:t>–</w:t>
      </w:r>
      <w:r>
        <w:rPr>
          <w:rFonts w:ascii="Times New Roman" w:hAnsi="Times New Roman"/>
          <w:sz w:val="28"/>
          <w:szCs w:val="28"/>
        </w:rPr>
        <w:t xml:space="preserve"> Леонтьева Анна Алексеевна</w:t>
      </w:r>
      <w:r w:rsidR="00232AEA">
        <w:rPr>
          <w:rFonts w:ascii="Times New Roman" w:hAnsi="Times New Roman"/>
          <w:sz w:val="28"/>
          <w:szCs w:val="28"/>
        </w:rPr>
        <w:t>;</w:t>
      </w:r>
    </w:p>
    <w:p w:rsidR="00232AEA" w:rsidRDefault="00E36EE0" w:rsidP="00232AEA">
      <w:pPr>
        <w:ind w:left="1560"/>
        <w:contextualSpacing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+7(912)475-29-04 – </w:t>
      </w:r>
      <w:proofErr w:type="spellStart"/>
      <w:r>
        <w:rPr>
          <w:rFonts w:ascii="Times New Roman" w:hAnsi="Times New Roman"/>
          <w:sz w:val="28"/>
          <w:szCs w:val="28"/>
        </w:rPr>
        <w:t>Миниханова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Антоновна</w:t>
      </w:r>
      <w:r w:rsidR="00232AEA">
        <w:rPr>
          <w:rFonts w:ascii="Times New Roman" w:hAnsi="Times New Roman"/>
          <w:sz w:val="28"/>
          <w:szCs w:val="28"/>
        </w:rPr>
        <w:t>.</w:t>
      </w:r>
    </w:p>
    <w:p w:rsidR="00232AEA" w:rsidRDefault="00232AEA" w:rsidP="00232AEA">
      <w:pPr>
        <w:pStyle w:val="11"/>
        <w:shd w:val="clear" w:color="auto" w:fill="FFFFFF"/>
        <w:tabs>
          <w:tab w:val="left" w:pos="540"/>
          <w:tab w:val="left" w:pos="1260"/>
          <w:tab w:val="left" w:pos="1440"/>
        </w:tabs>
        <w:spacing w:after="0" w:line="240" w:lineRule="auto"/>
        <w:ind w:left="0" w:firstLine="156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6647F" w:rsidRDefault="00A6647F" w:rsidP="00D504E7">
      <w:pPr>
        <w:ind w:left="5670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6F1585" w:rsidRDefault="006F1585" w:rsidP="003D486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131AFE" w:rsidRPr="00134775" w:rsidRDefault="00131AFE" w:rsidP="00D070CD">
      <w:pPr>
        <w:pStyle w:val="11"/>
        <w:shd w:val="clear" w:color="auto" w:fill="FFFFFF"/>
        <w:tabs>
          <w:tab w:val="left" w:pos="540"/>
          <w:tab w:val="left" w:pos="1260"/>
          <w:tab w:val="left" w:pos="1440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C5208" w:rsidRPr="009A0E5E" w:rsidRDefault="00EC5208" w:rsidP="00EC5208">
      <w:pPr>
        <w:pStyle w:val="ab"/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EC5208" w:rsidRDefault="00EC5208" w:rsidP="00EC5208">
      <w:pPr>
        <w:pStyle w:val="ab"/>
        <w:jc w:val="center"/>
        <w:rPr>
          <w:b/>
          <w:sz w:val="28"/>
        </w:rPr>
      </w:pPr>
    </w:p>
    <w:p w:rsidR="00A52AF3" w:rsidRPr="00EC5208" w:rsidRDefault="00A52AF3" w:rsidP="00A52AF3">
      <w:pPr>
        <w:pStyle w:val="Default"/>
        <w:jc w:val="center"/>
        <w:rPr>
          <w:b/>
          <w:bCs/>
          <w:sz w:val="28"/>
          <w:szCs w:val="28"/>
        </w:rPr>
      </w:pPr>
      <w:r w:rsidRPr="00EC5208">
        <w:rPr>
          <w:b/>
          <w:bCs/>
          <w:sz w:val="28"/>
          <w:szCs w:val="28"/>
        </w:rPr>
        <w:t xml:space="preserve">Заявка на участие </w:t>
      </w:r>
    </w:p>
    <w:p w:rsidR="00A52AF3" w:rsidRPr="00EC5208" w:rsidRDefault="00A52AF3" w:rsidP="00A52A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53121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EC52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C5208">
        <w:rPr>
          <w:rFonts w:ascii="Times New Roman" w:hAnsi="Times New Roman" w:cs="Times New Roman"/>
          <w:b/>
          <w:bCs/>
          <w:sz w:val="28"/>
          <w:szCs w:val="28"/>
        </w:rPr>
        <w:t xml:space="preserve">траслевом </w:t>
      </w:r>
      <w:r w:rsidRPr="00EC5208">
        <w:rPr>
          <w:rFonts w:ascii="Times New Roman" w:eastAsia="Times New Roman" w:hAnsi="Times New Roman" w:cs="Times New Roman"/>
          <w:b/>
          <w:sz w:val="28"/>
          <w:szCs w:val="28"/>
        </w:rPr>
        <w:t xml:space="preserve">научном форуме студенческой молодежи </w:t>
      </w:r>
    </w:p>
    <w:p w:rsidR="00EC5208" w:rsidRPr="00EC5208" w:rsidRDefault="00A52AF3" w:rsidP="00A52AF3">
      <w:pPr>
        <w:pStyle w:val="Default"/>
        <w:jc w:val="center"/>
        <w:rPr>
          <w:b/>
          <w:bCs/>
          <w:sz w:val="28"/>
          <w:szCs w:val="28"/>
        </w:rPr>
      </w:pPr>
      <w:r w:rsidRPr="00EC5208">
        <w:rPr>
          <w:rFonts w:eastAsia="Times New Roman"/>
          <w:b/>
          <w:sz w:val="28"/>
          <w:szCs w:val="28"/>
        </w:rPr>
        <w:t>«Дни российской науки-20</w:t>
      </w:r>
      <w:r>
        <w:rPr>
          <w:rFonts w:eastAsia="Times New Roman"/>
          <w:b/>
          <w:sz w:val="28"/>
          <w:szCs w:val="28"/>
        </w:rPr>
        <w:t>2</w:t>
      </w:r>
      <w:r w:rsidR="0053121E">
        <w:rPr>
          <w:rFonts w:eastAsia="Times New Roman"/>
          <w:b/>
          <w:sz w:val="28"/>
          <w:szCs w:val="28"/>
        </w:rPr>
        <w:t>2</w:t>
      </w:r>
      <w:r w:rsidRPr="00EC5208">
        <w:rPr>
          <w:rFonts w:eastAsia="Times New Roman"/>
          <w:b/>
          <w:sz w:val="28"/>
          <w:szCs w:val="28"/>
        </w:rPr>
        <w:t>»</w:t>
      </w:r>
    </w:p>
    <w:p w:rsidR="00EC5208" w:rsidRDefault="00EC5208" w:rsidP="00EC5208">
      <w:pPr>
        <w:spacing w:after="0" w:line="0" w:lineRule="atLeast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C5208" w:rsidRPr="000C464D" w:rsidRDefault="009F4CC5" w:rsidP="00EC5208">
      <w:pPr>
        <w:spacing w:after="0" w:line="0" w:lineRule="atLeast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до </w:t>
      </w:r>
      <w:r w:rsidR="0053121E">
        <w:rPr>
          <w:rFonts w:ascii="Times New Roman" w:hAnsi="Times New Roman"/>
          <w:b/>
          <w:color w:val="000000"/>
          <w:sz w:val="28"/>
          <w:szCs w:val="28"/>
          <w:u w:val="single"/>
        </w:rPr>
        <w:t>15</w:t>
      </w:r>
      <w:r w:rsidR="00EC520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9E7074">
        <w:rPr>
          <w:rFonts w:ascii="Times New Roman" w:hAnsi="Times New Roman"/>
          <w:b/>
          <w:color w:val="000000"/>
          <w:sz w:val="28"/>
          <w:szCs w:val="28"/>
          <w:u w:val="single"/>
        </w:rPr>
        <w:t>ма</w:t>
      </w:r>
      <w:r w:rsidR="00232AEA">
        <w:rPr>
          <w:rFonts w:ascii="Times New Roman" w:hAnsi="Times New Roman"/>
          <w:b/>
          <w:color w:val="000000"/>
          <w:sz w:val="28"/>
          <w:szCs w:val="28"/>
          <w:u w:val="single"/>
        </w:rPr>
        <w:t>я</w:t>
      </w:r>
      <w:r w:rsidR="00EC520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20</w:t>
      </w:r>
      <w:r w:rsidR="00A52AF3">
        <w:rPr>
          <w:rFonts w:ascii="Times New Roman" w:hAnsi="Times New Roman"/>
          <w:b/>
          <w:color w:val="000000"/>
          <w:sz w:val="28"/>
          <w:szCs w:val="28"/>
          <w:u w:val="single"/>
        </w:rPr>
        <w:t>2</w:t>
      </w:r>
      <w:r w:rsidR="0053121E">
        <w:rPr>
          <w:rFonts w:ascii="Times New Roman" w:hAnsi="Times New Roman"/>
          <w:b/>
          <w:color w:val="000000"/>
          <w:sz w:val="28"/>
          <w:szCs w:val="28"/>
          <w:u w:val="single"/>
        </w:rPr>
        <w:t>2</w:t>
      </w:r>
      <w:r w:rsidR="00EC5208" w:rsidRPr="000C464D">
        <w:rPr>
          <w:rFonts w:ascii="Times New Roman" w:hAnsi="Times New Roman"/>
          <w:b/>
          <w:color w:val="000000"/>
          <w:sz w:val="28"/>
          <w:szCs w:val="28"/>
          <w:u w:val="single"/>
        </w:rPr>
        <w:t>г</w:t>
      </w:r>
      <w:r w:rsidR="00EC5208">
        <w:rPr>
          <w:rFonts w:ascii="Times New Roman" w:hAnsi="Times New Roman"/>
          <w:b/>
          <w:color w:val="000000"/>
          <w:sz w:val="28"/>
          <w:szCs w:val="28"/>
          <w:u w:val="single"/>
        </w:rPr>
        <w:t>ода</w:t>
      </w:r>
    </w:p>
    <w:p w:rsidR="00EC5208" w:rsidRDefault="00EC5208" w:rsidP="00EC5208">
      <w:pPr>
        <w:pStyle w:val="Default"/>
        <w:spacing w:line="360" w:lineRule="auto"/>
        <w:contextualSpacing/>
        <w:jc w:val="center"/>
        <w:rPr>
          <w:b/>
          <w:bCs/>
          <w:sz w:val="23"/>
          <w:szCs w:val="23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572"/>
        <w:gridCol w:w="5890"/>
      </w:tblGrid>
      <w:tr w:rsidR="00A52AF3" w:rsidRPr="00B3493A" w:rsidTr="009E4792">
        <w:trPr>
          <w:trHeight w:val="1134"/>
        </w:trPr>
        <w:tc>
          <w:tcPr>
            <w:tcW w:w="392" w:type="dxa"/>
            <w:vAlign w:val="center"/>
          </w:tcPr>
          <w:p w:rsidR="00525EF3" w:rsidRDefault="00525EF3" w:rsidP="009E4792">
            <w:pPr>
              <w:pStyle w:val="Default"/>
              <w:widowControl w:val="0"/>
              <w:jc w:val="center"/>
              <w:rPr>
                <w:bCs/>
              </w:rPr>
            </w:pPr>
          </w:p>
          <w:p w:rsidR="00525EF3" w:rsidRDefault="00525EF3" w:rsidP="009E4792">
            <w:pPr>
              <w:pStyle w:val="Default"/>
              <w:widowControl w:val="0"/>
              <w:jc w:val="center"/>
              <w:rPr>
                <w:bCs/>
              </w:rPr>
            </w:pPr>
          </w:p>
          <w:p w:rsidR="00A52AF3" w:rsidRPr="00D4465F" w:rsidRDefault="00A52AF3" w:rsidP="009E4792">
            <w:pPr>
              <w:pStyle w:val="Default"/>
              <w:widowControl w:val="0"/>
              <w:jc w:val="center"/>
              <w:rPr>
                <w:bCs/>
              </w:rPr>
            </w:pPr>
            <w:r w:rsidRPr="00D4465F">
              <w:rPr>
                <w:bCs/>
              </w:rPr>
              <w:t>1</w:t>
            </w:r>
          </w:p>
        </w:tc>
        <w:tc>
          <w:tcPr>
            <w:tcW w:w="3572" w:type="dxa"/>
            <w:vAlign w:val="center"/>
          </w:tcPr>
          <w:p w:rsidR="00A52AF3" w:rsidRPr="00D4465F" w:rsidRDefault="00A52AF3" w:rsidP="003635F5">
            <w:pPr>
              <w:pStyle w:val="Default"/>
              <w:widowControl w:val="0"/>
              <w:jc w:val="both"/>
              <w:rPr>
                <w:bCs/>
              </w:rPr>
            </w:pPr>
            <w:r w:rsidRPr="00D4465F">
              <w:rPr>
                <w:bCs/>
              </w:rPr>
              <w:t>Ф.И.О. участника (полностью)</w:t>
            </w:r>
          </w:p>
        </w:tc>
        <w:tc>
          <w:tcPr>
            <w:tcW w:w="5890" w:type="dxa"/>
          </w:tcPr>
          <w:p w:rsidR="00A52AF3" w:rsidRDefault="00A52AF3" w:rsidP="003635F5">
            <w:pPr>
              <w:pStyle w:val="Default"/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  <w:p w:rsidR="00A52AF3" w:rsidRPr="00B3493A" w:rsidRDefault="00A52AF3" w:rsidP="003635F5">
            <w:pPr>
              <w:pStyle w:val="Default"/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F4CC5" w:rsidRPr="00B3493A" w:rsidTr="003635F5">
        <w:trPr>
          <w:trHeight w:val="1134"/>
        </w:trPr>
        <w:tc>
          <w:tcPr>
            <w:tcW w:w="392" w:type="dxa"/>
            <w:vAlign w:val="center"/>
          </w:tcPr>
          <w:p w:rsidR="009F4CC5" w:rsidRDefault="009F4CC5" w:rsidP="003635F5">
            <w:pPr>
              <w:pStyle w:val="Default"/>
              <w:widowContro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72" w:type="dxa"/>
            <w:vAlign w:val="center"/>
          </w:tcPr>
          <w:p w:rsidR="009F4CC5" w:rsidRPr="00D4465F" w:rsidRDefault="009F4CC5" w:rsidP="009F4CC5">
            <w:pPr>
              <w:pStyle w:val="Default"/>
              <w:widowControl w:val="0"/>
              <w:jc w:val="both"/>
              <w:rPr>
                <w:bCs/>
              </w:rPr>
            </w:pPr>
            <w:r>
              <w:rPr>
                <w:bCs/>
              </w:rPr>
              <w:t>Область, город</w:t>
            </w:r>
          </w:p>
        </w:tc>
        <w:tc>
          <w:tcPr>
            <w:tcW w:w="5890" w:type="dxa"/>
          </w:tcPr>
          <w:p w:rsidR="009F4CC5" w:rsidRDefault="009F4CC5" w:rsidP="003635F5">
            <w:pPr>
              <w:pStyle w:val="Default"/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F4CC5" w:rsidRPr="00B3493A" w:rsidTr="004D3883">
        <w:trPr>
          <w:trHeight w:val="840"/>
        </w:trPr>
        <w:tc>
          <w:tcPr>
            <w:tcW w:w="392" w:type="dxa"/>
            <w:vAlign w:val="center"/>
          </w:tcPr>
          <w:p w:rsidR="009F4CC5" w:rsidRPr="00D4465F" w:rsidRDefault="009F4CC5" w:rsidP="00EE3CB2">
            <w:pPr>
              <w:pStyle w:val="Default"/>
              <w:widowControl w:val="0"/>
              <w:rPr>
                <w:bCs/>
              </w:rPr>
            </w:pPr>
            <w:r w:rsidRPr="00D4465F">
              <w:rPr>
                <w:bCs/>
              </w:rPr>
              <w:t>3</w:t>
            </w:r>
          </w:p>
        </w:tc>
        <w:tc>
          <w:tcPr>
            <w:tcW w:w="3572" w:type="dxa"/>
            <w:vAlign w:val="center"/>
          </w:tcPr>
          <w:p w:rsidR="009F4CC5" w:rsidRDefault="009F4CC5" w:rsidP="003635F5">
            <w:pPr>
              <w:pStyle w:val="Default"/>
              <w:widowControl w:val="0"/>
              <w:jc w:val="both"/>
              <w:rPr>
                <w:bCs/>
              </w:rPr>
            </w:pPr>
            <w:r w:rsidRPr="00D4465F">
              <w:rPr>
                <w:bCs/>
              </w:rPr>
              <w:t>Образовательная организация</w:t>
            </w:r>
            <w:r w:rsidR="0053121E" w:rsidRPr="0053121E">
              <w:rPr>
                <w:bCs/>
              </w:rPr>
              <w:t xml:space="preserve"> (</w:t>
            </w:r>
            <w:r w:rsidR="0053121E">
              <w:rPr>
                <w:bCs/>
              </w:rPr>
              <w:t>полностью</w:t>
            </w:r>
            <w:r w:rsidR="0053121E" w:rsidRPr="0053121E">
              <w:rPr>
                <w:bCs/>
              </w:rPr>
              <w:t>)</w:t>
            </w:r>
            <w:r w:rsidRPr="00D4465F">
              <w:rPr>
                <w:bCs/>
              </w:rPr>
              <w:t>, шифр направления подготовки (специальности), курс обучения</w:t>
            </w:r>
          </w:p>
          <w:p w:rsidR="004D3883" w:rsidRPr="00D4465F" w:rsidRDefault="004D3883" w:rsidP="003635F5">
            <w:pPr>
              <w:pStyle w:val="Default"/>
              <w:widowControl w:val="0"/>
              <w:jc w:val="both"/>
              <w:rPr>
                <w:bCs/>
              </w:rPr>
            </w:pPr>
          </w:p>
        </w:tc>
        <w:tc>
          <w:tcPr>
            <w:tcW w:w="5890" w:type="dxa"/>
          </w:tcPr>
          <w:p w:rsidR="009F4CC5" w:rsidRDefault="009F4CC5" w:rsidP="003635F5">
            <w:pPr>
              <w:pStyle w:val="Default"/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3883" w:rsidRPr="00B3493A" w:rsidTr="004D3883">
        <w:trPr>
          <w:trHeight w:val="249"/>
        </w:trPr>
        <w:tc>
          <w:tcPr>
            <w:tcW w:w="392" w:type="dxa"/>
            <w:vAlign w:val="center"/>
          </w:tcPr>
          <w:p w:rsidR="004D3883" w:rsidRPr="00D4465F" w:rsidRDefault="004D3883" w:rsidP="00EE3CB2">
            <w:pPr>
              <w:pStyle w:val="Default"/>
              <w:widowControl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72" w:type="dxa"/>
            <w:vAlign w:val="center"/>
          </w:tcPr>
          <w:p w:rsidR="004D3883" w:rsidRPr="00D4465F" w:rsidRDefault="004D3883" w:rsidP="003635F5">
            <w:pPr>
              <w:pStyle w:val="Default"/>
              <w:widowControl w:val="0"/>
              <w:jc w:val="both"/>
              <w:rPr>
                <w:bCs/>
              </w:rPr>
            </w:pPr>
            <w:r>
              <w:rPr>
                <w:bCs/>
              </w:rPr>
              <w:t>Тема тезисов</w:t>
            </w:r>
          </w:p>
        </w:tc>
        <w:tc>
          <w:tcPr>
            <w:tcW w:w="5890" w:type="dxa"/>
          </w:tcPr>
          <w:p w:rsidR="004D3883" w:rsidRDefault="004D3883" w:rsidP="003635F5">
            <w:pPr>
              <w:pStyle w:val="Default"/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3883" w:rsidRPr="00B3493A" w:rsidTr="003635F5">
        <w:trPr>
          <w:trHeight w:val="189"/>
        </w:trPr>
        <w:tc>
          <w:tcPr>
            <w:tcW w:w="392" w:type="dxa"/>
            <w:vAlign w:val="center"/>
          </w:tcPr>
          <w:p w:rsidR="004D3883" w:rsidRPr="00D4465F" w:rsidRDefault="004D3883" w:rsidP="00EE3CB2">
            <w:pPr>
              <w:pStyle w:val="Default"/>
              <w:widowControl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572" w:type="dxa"/>
            <w:vAlign w:val="center"/>
          </w:tcPr>
          <w:p w:rsidR="004D3883" w:rsidRPr="00D4465F" w:rsidRDefault="004D3883" w:rsidP="003635F5">
            <w:pPr>
              <w:pStyle w:val="Default"/>
              <w:widowControl w:val="0"/>
              <w:jc w:val="both"/>
              <w:rPr>
                <w:bCs/>
              </w:rPr>
            </w:pPr>
            <w:r>
              <w:rPr>
                <w:bCs/>
              </w:rPr>
              <w:t>Название секции (выбрать из информационного письма)</w:t>
            </w:r>
          </w:p>
        </w:tc>
        <w:tc>
          <w:tcPr>
            <w:tcW w:w="5890" w:type="dxa"/>
          </w:tcPr>
          <w:p w:rsidR="004D3883" w:rsidRDefault="004D3883" w:rsidP="003635F5">
            <w:pPr>
              <w:pStyle w:val="Default"/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F4CC5" w:rsidRPr="00B3493A" w:rsidTr="003635F5">
        <w:trPr>
          <w:trHeight w:val="1134"/>
        </w:trPr>
        <w:tc>
          <w:tcPr>
            <w:tcW w:w="392" w:type="dxa"/>
            <w:vAlign w:val="center"/>
          </w:tcPr>
          <w:p w:rsidR="009F4CC5" w:rsidRPr="00D4465F" w:rsidRDefault="004D3883" w:rsidP="00EE3CB2">
            <w:pPr>
              <w:pStyle w:val="Default"/>
              <w:widowControl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572" w:type="dxa"/>
            <w:vAlign w:val="center"/>
          </w:tcPr>
          <w:p w:rsidR="009F4CC5" w:rsidRPr="00D4465F" w:rsidRDefault="009F4CC5" w:rsidP="003635F5">
            <w:pPr>
              <w:pStyle w:val="Default"/>
              <w:widowControl w:val="0"/>
              <w:jc w:val="both"/>
              <w:rPr>
                <w:bCs/>
              </w:rPr>
            </w:pPr>
            <w:r w:rsidRPr="00D4465F">
              <w:rPr>
                <w:bCs/>
              </w:rPr>
              <w:t xml:space="preserve">Контактный телефон участника; </w:t>
            </w:r>
          </w:p>
          <w:p w:rsidR="009F4CC5" w:rsidRPr="00D4465F" w:rsidRDefault="009F4CC5" w:rsidP="003635F5">
            <w:pPr>
              <w:pStyle w:val="Default"/>
              <w:widowControl w:val="0"/>
              <w:jc w:val="both"/>
              <w:rPr>
                <w:bCs/>
              </w:rPr>
            </w:pPr>
            <w:r w:rsidRPr="00D4465F">
              <w:rPr>
                <w:bCs/>
                <w:lang w:val="en-US"/>
              </w:rPr>
              <w:t>e</w:t>
            </w:r>
            <w:r w:rsidRPr="00D4465F">
              <w:rPr>
                <w:bCs/>
              </w:rPr>
              <w:t>-</w:t>
            </w:r>
            <w:r w:rsidRPr="00D4465F">
              <w:rPr>
                <w:bCs/>
                <w:lang w:val="en-US"/>
              </w:rPr>
              <w:t>mail</w:t>
            </w:r>
          </w:p>
        </w:tc>
        <w:tc>
          <w:tcPr>
            <w:tcW w:w="5890" w:type="dxa"/>
          </w:tcPr>
          <w:p w:rsidR="009F4CC5" w:rsidRDefault="009F4CC5" w:rsidP="003635F5">
            <w:pPr>
              <w:pStyle w:val="Default"/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F4CC5" w:rsidRPr="00B3493A" w:rsidTr="003635F5">
        <w:trPr>
          <w:trHeight w:val="1134"/>
        </w:trPr>
        <w:tc>
          <w:tcPr>
            <w:tcW w:w="392" w:type="dxa"/>
            <w:vAlign w:val="center"/>
          </w:tcPr>
          <w:p w:rsidR="009F4CC5" w:rsidRPr="00D4465F" w:rsidRDefault="004D3883" w:rsidP="00EE3CB2">
            <w:pPr>
              <w:pStyle w:val="Default"/>
              <w:widowControl w:val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572" w:type="dxa"/>
            <w:vAlign w:val="center"/>
          </w:tcPr>
          <w:p w:rsidR="009F4CC5" w:rsidRPr="00D4465F" w:rsidRDefault="009F4CC5" w:rsidP="003635F5">
            <w:pPr>
              <w:pStyle w:val="Default"/>
              <w:widowControl w:val="0"/>
              <w:jc w:val="both"/>
              <w:rPr>
                <w:bCs/>
              </w:rPr>
            </w:pPr>
            <w:r w:rsidRPr="00D4465F">
              <w:rPr>
                <w:bCs/>
              </w:rPr>
              <w:t>Ф.И.О., место работы, долж</w:t>
            </w:r>
            <w:r w:rsidRPr="00D4465F">
              <w:rPr>
                <w:bCs/>
              </w:rPr>
              <w:softHyphen/>
              <w:t>ность, контактный телефон научного руководителя</w:t>
            </w:r>
          </w:p>
        </w:tc>
        <w:tc>
          <w:tcPr>
            <w:tcW w:w="5890" w:type="dxa"/>
          </w:tcPr>
          <w:p w:rsidR="009F4CC5" w:rsidRPr="00B3493A" w:rsidRDefault="009F4CC5" w:rsidP="003635F5">
            <w:pPr>
              <w:pStyle w:val="Default"/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C5208" w:rsidRDefault="00EC5208">
      <w:pPr>
        <w:rPr>
          <w:rFonts w:ascii="Times New Roman" w:eastAsia="Times New Roman" w:hAnsi="Times New Roman" w:cs="Times New Roman"/>
          <w:spacing w:val="2"/>
          <w:sz w:val="28"/>
          <w:szCs w:val="20"/>
        </w:rPr>
      </w:pPr>
      <w:r>
        <w:rPr>
          <w:sz w:val="28"/>
        </w:rPr>
        <w:br w:type="page"/>
      </w:r>
    </w:p>
    <w:p w:rsidR="002C20DA" w:rsidRDefault="0053121E" w:rsidP="002C20DA">
      <w:pPr>
        <w:pStyle w:val="ab"/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:rsidR="002C20DA" w:rsidRPr="009A0E5E" w:rsidRDefault="002C20DA" w:rsidP="007B7888">
      <w:pPr>
        <w:pStyle w:val="ab"/>
        <w:jc w:val="right"/>
        <w:rPr>
          <w:sz w:val="28"/>
        </w:rPr>
      </w:pPr>
    </w:p>
    <w:p w:rsidR="00525EF3" w:rsidRPr="00871983" w:rsidRDefault="00525EF3" w:rsidP="00525EF3">
      <w:pPr>
        <w:pStyle w:val="ab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Требования</w:t>
      </w:r>
      <w:r w:rsidRPr="00871983">
        <w:rPr>
          <w:b/>
          <w:sz w:val="28"/>
        </w:rPr>
        <w:t xml:space="preserve"> </w:t>
      </w:r>
      <w:r>
        <w:rPr>
          <w:b/>
          <w:sz w:val="28"/>
        </w:rPr>
        <w:t>к оформлению тезисов</w:t>
      </w:r>
    </w:p>
    <w:p w:rsidR="00525EF3" w:rsidRDefault="00525EF3" w:rsidP="00525EF3">
      <w:pPr>
        <w:pStyle w:val="ab"/>
        <w:spacing w:line="276" w:lineRule="auto"/>
        <w:jc w:val="center"/>
        <w:rPr>
          <w:b/>
          <w:sz w:val="28"/>
        </w:rPr>
      </w:pPr>
    </w:p>
    <w:p w:rsidR="00525EF3" w:rsidRPr="00EF66B2" w:rsidRDefault="00525EF3" w:rsidP="00525EF3">
      <w:pPr>
        <w:pStyle w:val="a9"/>
        <w:numPr>
          <w:ilvl w:val="0"/>
          <w:numId w:val="38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B2">
        <w:rPr>
          <w:rFonts w:ascii="Times New Roman" w:hAnsi="Times New Roman" w:cs="Times New Roman"/>
          <w:sz w:val="28"/>
          <w:szCs w:val="28"/>
        </w:rPr>
        <w:t xml:space="preserve">Рекомендуемый объем тезисов </w:t>
      </w:r>
      <w:r>
        <w:rPr>
          <w:rFonts w:ascii="Times New Roman" w:hAnsi="Times New Roman" w:cs="Times New Roman"/>
          <w:sz w:val="28"/>
          <w:szCs w:val="28"/>
        </w:rPr>
        <w:t>– 3-5 страниц.</w:t>
      </w:r>
    </w:p>
    <w:p w:rsidR="00525EF3" w:rsidRPr="00EF66B2" w:rsidRDefault="00525EF3" w:rsidP="00525EF3">
      <w:pPr>
        <w:pStyle w:val="a9"/>
        <w:numPr>
          <w:ilvl w:val="0"/>
          <w:numId w:val="38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B2">
        <w:rPr>
          <w:rFonts w:ascii="Times New Roman" w:hAnsi="Times New Roman" w:cs="Times New Roman"/>
          <w:sz w:val="28"/>
          <w:szCs w:val="28"/>
        </w:rPr>
        <w:t>Размер страницы – формат А4 (книжная), включая встроенные в текст рисунки.</w:t>
      </w:r>
    </w:p>
    <w:p w:rsidR="00525EF3" w:rsidRPr="00EF66B2" w:rsidRDefault="00525EF3" w:rsidP="00525EF3">
      <w:pPr>
        <w:pStyle w:val="a9"/>
        <w:numPr>
          <w:ilvl w:val="0"/>
          <w:numId w:val="38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B2">
        <w:rPr>
          <w:rFonts w:ascii="Times New Roman" w:hAnsi="Times New Roman" w:cs="Times New Roman"/>
          <w:sz w:val="28"/>
          <w:szCs w:val="28"/>
        </w:rPr>
        <w:t xml:space="preserve">Поля – со всех сторон 2 см. </w:t>
      </w:r>
    </w:p>
    <w:p w:rsidR="00525EF3" w:rsidRPr="00EF66B2" w:rsidRDefault="00525EF3" w:rsidP="00525EF3">
      <w:pPr>
        <w:pStyle w:val="a9"/>
        <w:numPr>
          <w:ilvl w:val="0"/>
          <w:numId w:val="38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B2">
        <w:rPr>
          <w:rFonts w:ascii="Times New Roman" w:hAnsi="Times New Roman" w:cs="Times New Roman"/>
          <w:sz w:val="28"/>
          <w:szCs w:val="28"/>
        </w:rPr>
        <w:t xml:space="preserve">Текстовый редактор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F6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6B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F66B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F66B2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EF66B2">
        <w:rPr>
          <w:rFonts w:ascii="Times New Roman" w:hAnsi="Times New Roman" w:cs="Times New Roman"/>
          <w:sz w:val="28"/>
          <w:szCs w:val="28"/>
        </w:rPr>
        <w:t xml:space="preserve"> в формате *.</w:t>
      </w:r>
      <w:proofErr w:type="spellStart"/>
      <w:r w:rsidRPr="00EF66B2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EF66B2">
        <w:rPr>
          <w:rFonts w:ascii="Times New Roman" w:hAnsi="Times New Roman" w:cs="Times New Roman"/>
          <w:sz w:val="28"/>
          <w:szCs w:val="28"/>
        </w:rPr>
        <w:t xml:space="preserve"> или *.</w:t>
      </w:r>
      <w:proofErr w:type="spellStart"/>
      <w:r w:rsidRPr="00EF66B2"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F66B2">
        <w:rPr>
          <w:rFonts w:ascii="Times New Roman" w:hAnsi="Times New Roman" w:cs="Times New Roman"/>
          <w:sz w:val="28"/>
          <w:szCs w:val="28"/>
        </w:rPr>
        <w:t>*.</w:t>
      </w:r>
      <w:proofErr w:type="spellStart"/>
      <w:r w:rsidRPr="00EF66B2"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F66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5EF3" w:rsidRPr="00EF66B2" w:rsidRDefault="00525EF3" w:rsidP="00525EF3">
      <w:pPr>
        <w:pStyle w:val="a9"/>
        <w:numPr>
          <w:ilvl w:val="0"/>
          <w:numId w:val="38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B2">
        <w:rPr>
          <w:rFonts w:ascii="Times New Roman" w:hAnsi="Times New Roman" w:cs="Times New Roman"/>
          <w:sz w:val="28"/>
          <w:szCs w:val="28"/>
        </w:rPr>
        <w:t>Шрифт</w:t>
      </w:r>
      <w:r w:rsidRPr="00EF66B2">
        <w:rPr>
          <w:rFonts w:ascii="Times New Roman" w:hAnsi="Times New Roman" w:cs="Times New Roman"/>
          <w:sz w:val="28"/>
          <w:szCs w:val="28"/>
          <w:lang w:val="en-US"/>
        </w:rPr>
        <w:t xml:space="preserve"> Times New Roman, </w:t>
      </w:r>
      <w:r w:rsidRPr="00EF66B2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12</w:t>
      </w:r>
      <w:proofErr w:type="spellStart"/>
      <w:r w:rsidRPr="00EF66B2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EF66B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F66B2">
        <w:rPr>
          <w:rFonts w:ascii="Times New Roman" w:hAnsi="Times New Roman" w:cs="Times New Roman"/>
          <w:sz w:val="28"/>
          <w:szCs w:val="28"/>
        </w:rPr>
        <w:t xml:space="preserve">Не допускается использование разреженного или уплотненного </w:t>
      </w:r>
      <w:proofErr w:type="spellStart"/>
      <w:r w:rsidRPr="00EF66B2">
        <w:rPr>
          <w:rFonts w:ascii="Times New Roman" w:hAnsi="Times New Roman" w:cs="Times New Roman"/>
          <w:sz w:val="28"/>
          <w:szCs w:val="28"/>
        </w:rPr>
        <w:t>межбуквенного</w:t>
      </w:r>
      <w:proofErr w:type="spellEnd"/>
      <w:r w:rsidRPr="00EF66B2">
        <w:rPr>
          <w:rFonts w:ascii="Times New Roman" w:hAnsi="Times New Roman" w:cs="Times New Roman"/>
          <w:sz w:val="28"/>
          <w:szCs w:val="28"/>
        </w:rPr>
        <w:t xml:space="preserve"> интервала.</w:t>
      </w:r>
    </w:p>
    <w:p w:rsidR="00525EF3" w:rsidRPr="00EF66B2" w:rsidRDefault="00525EF3" w:rsidP="00525EF3">
      <w:pPr>
        <w:pStyle w:val="a9"/>
        <w:numPr>
          <w:ilvl w:val="0"/>
          <w:numId w:val="38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B2">
        <w:rPr>
          <w:rFonts w:ascii="Times New Roman" w:hAnsi="Times New Roman" w:cs="Times New Roman"/>
          <w:sz w:val="28"/>
          <w:szCs w:val="28"/>
        </w:rPr>
        <w:t>Межс</w:t>
      </w:r>
      <w:r>
        <w:rPr>
          <w:rFonts w:ascii="Times New Roman" w:hAnsi="Times New Roman" w:cs="Times New Roman"/>
          <w:sz w:val="28"/>
          <w:szCs w:val="28"/>
        </w:rPr>
        <w:t>трочный интервал – одинарный (1.</w:t>
      </w:r>
      <w:r w:rsidRPr="00EF66B2">
        <w:rPr>
          <w:rFonts w:ascii="Times New Roman" w:hAnsi="Times New Roman" w:cs="Times New Roman"/>
          <w:sz w:val="28"/>
          <w:szCs w:val="28"/>
        </w:rPr>
        <w:t>0) без принудительных переносов.</w:t>
      </w:r>
    </w:p>
    <w:p w:rsidR="00525EF3" w:rsidRPr="00EF66B2" w:rsidRDefault="00525EF3" w:rsidP="00525EF3">
      <w:pPr>
        <w:pStyle w:val="a9"/>
        <w:numPr>
          <w:ilvl w:val="0"/>
          <w:numId w:val="38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B2">
        <w:rPr>
          <w:rFonts w:ascii="Times New Roman" w:hAnsi="Times New Roman" w:cs="Times New Roman"/>
          <w:sz w:val="28"/>
          <w:szCs w:val="28"/>
        </w:rPr>
        <w:t xml:space="preserve">Выравнивание текста – по ширине. </w:t>
      </w:r>
    </w:p>
    <w:p w:rsidR="00525EF3" w:rsidRPr="00EF66B2" w:rsidRDefault="00525EF3" w:rsidP="00525EF3">
      <w:pPr>
        <w:pStyle w:val="a9"/>
        <w:numPr>
          <w:ilvl w:val="0"/>
          <w:numId w:val="38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B2">
        <w:rPr>
          <w:rFonts w:ascii="Times New Roman" w:hAnsi="Times New Roman" w:cs="Times New Roman"/>
          <w:sz w:val="28"/>
          <w:szCs w:val="28"/>
        </w:rPr>
        <w:t xml:space="preserve">Абзацный отступ (пробелы и табуляция в начале абзаца не допустимы!) – Слева – 0; Справа – 0; Первая строка (красная строка) – 1,25. </w:t>
      </w:r>
    </w:p>
    <w:p w:rsidR="00525EF3" w:rsidRPr="00EF66B2" w:rsidRDefault="00525EF3" w:rsidP="00525EF3">
      <w:pPr>
        <w:pStyle w:val="a9"/>
        <w:numPr>
          <w:ilvl w:val="0"/>
          <w:numId w:val="38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B2">
        <w:rPr>
          <w:rFonts w:ascii="Times New Roman" w:hAnsi="Times New Roman" w:cs="Times New Roman"/>
          <w:sz w:val="28"/>
          <w:szCs w:val="28"/>
        </w:rPr>
        <w:t>Страницы не нумеруются. Не должны содержать разрывов и колонтитулов.</w:t>
      </w:r>
    </w:p>
    <w:p w:rsidR="00525EF3" w:rsidRPr="00EF66B2" w:rsidRDefault="00525EF3" w:rsidP="00525EF3">
      <w:pPr>
        <w:pStyle w:val="a9"/>
        <w:numPr>
          <w:ilvl w:val="0"/>
          <w:numId w:val="38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B2">
        <w:rPr>
          <w:rFonts w:ascii="Times New Roman" w:hAnsi="Times New Roman" w:cs="Times New Roman"/>
          <w:sz w:val="28"/>
          <w:szCs w:val="28"/>
        </w:rPr>
        <w:t>Ссылки оформляются в квадратных скобках с указанием на номер из библиографического списка и соответств</w:t>
      </w:r>
      <w:r w:rsidR="00104898">
        <w:rPr>
          <w:rFonts w:ascii="Times New Roman" w:hAnsi="Times New Roman" w:cs="Times New Roman"/>
          <w:sz w:val="28"/>
          <w:szCs w:val="28"/>
        </w:rPr>
        <w:t>ующих страниц. Например, [1, с. </w:t>
      </w:r>
      <w:r w:rsidRPr="00EF66B2">
        <w:rPr>
          <w:rFonts w:ascii="Times New Roman" w:hAnsi="Times New Roman" w:cs="Times New Roman"/>
          <w:sz w:val="28"/>
          <w:szCs w:val="28"/>
        </w:rPr>
        <w:t>65]. ГОСТ Р 7.0.5 2008.</w:t>
      </w:r>
    </w:p>
    <w:p w:rsidR="00525EF3" w:rsidRPr="00EF66B2" w:rsidRDefault="00525EF3" w:rsidP="00525EF3">
      <w:pPr>
        <w:pStyle w:val="a9"/>
        <w:numPr>
          <w:ilvl w:val="0"/>
          <w:numId w:val="38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B2">
        <w:rPr>
          <w:rFonts w:ascii="Times New Roman" w:hAnsi="Times New Roman" w:cs="Times New Roman"/>
          <w:sz w:val="28"/>
          <w:szCs w:val="28"/>
        </w:rPr>
        <w:t>Ссылка на несколько источников с указанием страниц разделяются между собой точкой с запятой. Например, [4, с. 58; 8, с. 12]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EF3" w:rsidRPr="00EF66B2" w:rsidRDefault="00525EF3" w:rsidP="00525EF3">
      <w:pPr>
        <w:pStyle w:val="a9"/>
        <w:numPr>
          <w:ilvl w:val="0"/>
          <w:numId w:val="38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B2">
        <w:rPr>
          <w:rFonts w:ascii="Times New Roman" w:hAnsi="Times New Roman" w:cs="Times New Roman"/>
          <w:sz w:val="28"/>
          <w:szCs w:val="28"/>
        </w:rPr>
        <w:t>Библиографический список составляется в алфавитном порядке (сначала отечественные, затем зарубежные авторы или в порядке упоминания в тексте), нумеру</w:t>
      </w:r>
      <w:r>
        <w:rPr>
          <w:rFonts w:ascii="Times New Roman" w:hAnsi="Times New Roman" w:cs="Times New Roman"/>
          <w:sz w:val="28"/>
          <w:szCs w:val="28"/>
        </w:rPr>
        <w:t xml:space="preserve">ется вручную (не автоматически) в соответствии с </w:t>
      </w:r>
      <w:r w:rsidR="00104898">
        <w:rPr>
          <w:rFonts w:ascii="Times New Roman" w:hAnsi="Times New Roman" w:cs="Times New Roman"/>
          <w:sz w:val="28"/>
          <w:szCs w:val="28"/>
        </w:rPr>
        <w:t>ГОСТ Р </w:t>
      </w:r>
      <w:r w:rsidRPr="00EF66B2">
        <w:rPr>
          <w:rFonts w:ascii="Times New Roman" w:hAnsi="Times New Roman" w:cs="Times New Roman"/>
          <w:sz w:val="28"/>
          <w:szCs w:val="28"/>
        </w:rPr>
        <w:t>7.0.5 2008</w:t>
      </w:r>
    </w:p>
    <w:p w:rsidR="00525EF3" w:rsidRDefault="00525EF3" w:rsidP="00525EF3">
      <w:pPr>
        <w:pStyle w:val="a9"/>
        <w:numPr>
          <w:ilvl w:val="0"/>
          <w:numId w:val="38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B2">
        <w:rPr>
          <w:rFonts w:ascii="Times New Roman" w:hAnsi="Times New Roman" w:cs="Times New Roman"/>
          <w:sz w:val="28"/>
          <w:szCs w:val="28"/>
        </w:rPr>
        <w:t>Таблицы должны быть представлены в виде (формате), позволяющем их редактирование при подготовке сборника.</w:t>
      </w:r>
      <w:r>
        <w:rPr>
          <w:rFonts w:ascii="Times New Roman" w:hAnsi="Times New Roman" w:cs="Times New Roman"/>
          <w:sz w:val="28"/>
          <w:szCs w:val="28"/>
        </w:rPr>
        <w:t xml:space="preserve"> Пример оформления формул и таблиц представлен на рисунке 1.</w:t>
      </w:r>
    </w:p>
    <w:p w:rsidR="00525EF3" w:rsidRDefault="00525EF3" w:rsidP="00525EF3">
      <w:pPr>
        <w:pStyle w:val="a9"/>
        <w:numPr>
          <w:ilvl w:val="0"/>
          <w:numId w:val="38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CF">
        <w:rPr>
          <w:rFonts w:ascii="Times New Roman" w:hAnsi="Times New Roman" w:cs="Times New Roman"/>
          <w:sz w:val="28"/>
          <w:szCs w:val="28"/>
        </w:rPr>
        <w:t>Содержимое таблиц – шрифт 12 или 10, межстрочный интервал 1,0.</w:t>
      </w:r>
    </w:p>
    <w:p w:rsidR="00525EF3" w:rsidRPr="00AA27A2" w:rsidRDefault="00525EF3" w:rsidP="00525EF3">
      <w:pPr>
        <w:pStyle w:val="a9"/>
        <w:numPr>
          <w:ilvl w:val="0"/>
          <w:numId w:val="38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CF">
        <w:rPr>
          <w:rFonts w:ascii="Times New Roman" w:hAnsi="Times New Roman" w:cs="Times New Roman"/>
          <w:sz w:val="28"/>
          <w:szCs w:val="28"/>
        </w:rPr>
        <w:t>Рисунки должны быть представлены в виде (формате), позволяющем их редактирование при подготовке сборника, т.е. должны допускать перемещение в тексте и возможность изменения их размеров.</w:t>
      </w:r>
      <w:r>
        <w:rPr>
          <w:rFonts w:ascii="Times New Roman" w:hAnsi="Times New Roman" w:cs="Times New Roman"/>
          <w:sz w:val="28"/>
          <w:szCs w:val="28"/>
        </w:rPr>
        <w:t xml:space="preserve"> Пример оформления рисунков представлен на рисунке 2.</w:t>
      </w:r>
    </w:p>
    <w:p w:rsidR="00525EF3" w:rsidRDefault="00525EF3" w:rsidP="00525EF3">
      <w:pPr>
        <w:pStyle w:val="a9"/>
        <w:numPr>
          <w:ilvl w:val="0"/>
          <w:numId w:val="38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CF">
        <w:rPr>
          <w:rFonts w:ascii="Times New Roman" w:hAnsi="Times New Roman" w:cs="Times New Roman"/>
          <w:sz w:val="28"/>
          <w:szCs w:val="28"/>
        </w:rPr>
        <w:t xml:space="preserve">Все графические объекты, встроенные в текст, предоставляются отдельными файлами: рисунки (формат GIF, TIFF, JPG с разрешением не менее 300 </w:t>
      </w:r>
      <w:proofErr w:type="spellStart"/>
      <w:r w:rsidRPr="000B70CF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0B70CF">
        <w:rPr>
          <w:rFonts w:ascii="Times New Roman" w:hAnsi="Times New Roman" w:cs="Times New Roman"/>
          <w:sz w:val="28"/>
          <w:szCs w:val="28"/>
        </w:rPr>
        <w:t xml:space="preserve"> или в векторных форматах EMF, WMF), графики, схемы, диаграммы (в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B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0CF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0B7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0CF">
        <w:rPr>
          <w:rFonts w:ascii="Times New Roman" w:hAnsi="Times New Roman" w:cs="Times New Roman"/>
          <w:sz w:val="28"/>
          <w:szCs w:val="28"/>
        </w:rPr>
        <w:t>Corel</w:t>
      </w:r>
      <w:proofErr w:type="spellEnd"/>
      <w:r w:rsidRPr="000B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0CF">
        <w:rPr>
          <w:rFonts w:ascii="Times New Roman" w:hAnsi="Times New Roman" w:cs="Times New Roman"/>
          <w:sz w:val="28"/>
          <w:szCs w:val="28"/>
        </w:rPr>
        <w:t>Draw</w:t>
      </w:r>
      <w:proofErr w:type="spellEnd"/>
      <w:r w:rsidRPr="000B70CF">
        <w:rPr>
          <w:rFonts w:ascii="Times New Roman" w:hAnsi="Times New Roman" w:cs="Times New Roman"/>
          <w:sz w:val="28"/>
          <w:szCs w:val="28"/>
        </w:rPr>
        <w:t xml:space="preserve">). Наименования прилагаемых графических файлов должны соответствовать подписям или номерам рисунков по тексту работы. </w:t>
      </w:r>
    </w:p>
    <w:p w:rsidR="00525EF3" w:rsidRDefault="00525EF3" w:rsidP="00525EF3">
      <w:pPr>
        <w:pStyle w:val="a9"/>
        <w:numPr>
          <w:ilvl w:val="0"/>
          <w:numId w:val="38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CF">
        <w:rPr>
          <w:rFonts w:ascii="Times New Roman" w:hAnsi="Times New Roman" w:cs="Times New Roman"/>
          <w:sz w:val="28"/>
          <w:szCs w:val="28"/>
        </w:rPr>
        <w:t xml:space="preserve">Формулы должны быть набраны в редакторе формул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B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0CF">
        <w:rPr>
          <w:rFonts w:ascii="Times New Roman" w:hAnsi="Times New Roman" w:cs="Times New Roman"/>
          <w:sz w:val="28"/>
          <w:szCs w:val="28"/>
        </w:rPr>
        <w:t>Equation</w:t>
      </w:r>
      <w:proofErr w:type="spellEnd"/>
      <w:r w:rsidRPr="000B70CF">
        <w:rPr>
          <w:rFonts w:ascii="Times New Roman" w:hAnsi="Times New Roman" w:cs="Times New Roman"/>
          <w:sz w:val="28"/>
          <w:szCs w:val="28"/>
        </w:rPr>
        <w:t xml:space="preserve">, встроенный в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B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0C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B70CF">
        <w:rPr>
          <w:rFonts w:ascii="Times New Roman" w:hAnsi="Times New Roman" w:cs="Times New Roman"/>
          <w:sz w:val="28"/>
          <w:szCs w:val="28"/>
        </w:rPr>
        <w:t>, и иметь номер, расположенный с правой стороны листа (в круглых скобках).</w:t>
      </w:r>
    </w:p>
    <w:p w:rsidR="00525EF3" w:rsidRDefault="00525EF3" w:rsidP="00525EF3">
      <w:pPr>
        <w:pStyle w:val="a9"/>
        <w:numPr>
          <w:ilvl w:val="0"/>
          <w:numId w:val="38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CF">
        <w:rPr>
          <w:rFonts w:ascii="Times New Roman" w:hAnsi="Times New Roman" w:cs="Times New Roman"/>
          <w:sz w:val="28"/>
          <w:szCs w:val="28"/>
        </w:rPr>
        <w:lastRenderedPageBreak/>
        <w:t xml:space="preserve">УДК – по левому краю. Определить УДК: </w:t>
      </w:r>
      <w:hyperlink r:id="rId12" w:history="1">
        <w:r w:rsidRPr="009057B2">
          <w:rPr>
            <w:rStyle w:val="a3"/>
            <w:rFonts w:ascii="Times New Roman" w:hAnsi="Times New Roman" w:cs="Times New Roman"/>
            <w:sz w:val="28"/>
            <w:szCs w:val="28"/>
          </w:rPr>
          <w:t>http://teacode.com/online/udc/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25EF3" w:rsidRDefault="00525EF3" w:rsidP="00525EF3">
      <w:pPr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805694" cy="6873126"/>
            <wp:effectExtent l="0" t="0" r="508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1671" cy="689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EF3" w:rsidRDefault="00525EF3" w:rsidP="00525EF3">
      <w:pPr>
        <w:tabs>
          <w:tab w:val="left" w:pos="426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Оформление формул и таблиц</w:t>
      </w:r>
    </w:p>
    <w:p w:rsidR="00525EF3" w:rsidRPr="000B70CF" w:rsidRDefault="00525EF3" w:rsidP="00525EF3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EF3" w:rsidRDefault="00525EF3" w:rsidP="00525EF3">
      <w:pPr>
        <w:pStyle w:val="a9"/>
        <w:numPr>
          <w:ilvl w:val="0"/>
          <w:numId w:val="38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CF">
        <w:rPr>
          <w:rFonts w:ascii="Times New Roman" w:hAnsi="Times New Roman" w:cs="Times New Roman"/>
          <w:sz w:val="28"/>
          <w:szCs w:val="28"/>
        </w:rPr>
        <w:t>Название тезисов – выравнивание по центру, полужирный, как в предложениях.</w:t>
      </w:r>
    </w:p>
    <w:p w:rsidR="00525EF3" w:rsidRDefault="00525EF3" w:rsidP="00525EF3">
      <w:pPr>
        <w:pStyle w:val="a9"/>
        <w:numPr>
          <w:ilvl w:val="0"/>
          <w:numId w:val="38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CF">
        <w:rPr>
          <w:rFonts w:ascii="Times New Roman" w:hAnsi="Times New Roman" w:cs="Times New Roman"/>
          <w:sz w:val="28"/>
          <w:szCs w:val="28"/>
        </w:rPr>
        <w:t>Сведения об авторе (авторах) – фамилия, имя, отчество полностью, место учебы и контактная информация (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B70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B70C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B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C44823">
        <w:rPr>
          <w:rFonts w:ascii="Times New Roman" w:hAnsi="Times New Roman" w:cs="Times New Roman"/>
          <w:sz w:val="28"/>
          <w:szCs w:val="28"/>
        </w:rPr>
        <w:t xml:space="preserve"> </w:t>
      </w:r>
      <w:r w:rsidRPr="000B70CF">
        <w:rPr>
          <w:rFonts w:ascii="Times New Roman" w:hAnsi="Times New Roman" w:cs="Times New Roman"/>
          <w:sz w:val="28"/>
          <w:szCs w:val="28"/>
          <w:u w:val="single"/>
        </w:rPr>
        <w:t>без гиперссылки</w:t>
      </w:r>
      <w:r w:rsidRPr="000B70CF">
        <w:rPr>
          <w:rFonts w:ascii="Times New Roman" w:hAnsi="Times New Roman" w:cs="Times New Roman"/>
          <w:sz w:val="28"/>
          <w:szCs w:val="28"/>
        </w:rPr>
        <w:t>) автора (авторов), выравнивание по центру, курсив.</w:t>
      </w:r>
    </w:p>
    <w:p w:rsidR="00525EF3" w:rsidRDefault="00525EF3" w:rsidP="00525EF3">
      <w:pPr>
        <w:pStyle w:val="a9"/>
        <w:numPr>
          <w:ilvl w:val="0"/>
          <w:numId w:val="38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CF">
        <w:rPr>
          <w:rFonts w:ascii="Times New Roman" w:hAnsi="Times New Roman" w:cs="Times New Roman"/>
          <w:sz w:val="28"/>
          <w:szCs w:val="28"/>
        </w:rPr>
        <w:t xml:space="preserve">Аннотация – после отступа в 1,0 интервал, 3-5 строк, приводятся на русском и английском языках. </w:t>
      </w:r>
    </w:p>
    <w:p w:rsidR="00525EF3" w:rsidRDefault="00525EF3" w:rsidP="00525EF3">
      <w:pPr>
        <w:pStyle w:val="a9"/>
        <w:numPr>
          <w:ilvl w:val="0"/>
          <w:numId w:val="38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CF">
        <w:rPr>
          <w:rFonts w:ascii="Times New Roman" w:hAnsi="Times New Roman" w:cs="Times New Roman"/>
          <w:sz w:val="28"/>
          <w:szCs w:val="28"/>
        </w:rPr>
        <w:t>Ключевые слова – не менее 5-ти слов, приводятся на русском и английском языках.</w:t>
      </w:r>
    </w:p>
    <w:p w:rsidR="00525EF3" w:rsidRDefault="00525EF3" w:rsidP="00525EF3">
      <w:pPr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857875" cy="644157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6229" cy="645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EF3" w:rsidRPr="00E7323A" w:rsidRDefault="00525EF3" w:rsidP="00525EF3">
      <w:pPr>
        <w:tabs>
          <w:tab w:val="left" w:pos="426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 – Пример оформления иллюстраций</w:t>
      </w:r>
    </w:p>
    <w:p w:rsidR="00525EF3" w:rsidRPr="00C44823" w:rsidRDefault="00525EF3" w:rsidP="00525EF3">
      <w:pPr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EF3" w:rsidRDefault="00525EF3" w:rsidP="00525EF3">
      <w:pPr>
        <w:pStyle w:val="a9"/>
        <w:tabs>
          <w:tab w:val="left" w:pos="426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25EF3" w:rsidRPr="000B70CF" w:rsidRDefault="00525EF3" w:rsidP="00525EF3">
      <w:pPr>
        <w:pStyle w:val="a9"/>
        <w:numPr>
          <w:ilvl w:val="0"/>
          <w:numId w:val="38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CF">
        <w:rPr>
          <w:rFonts w:ascii="Times New Roman" w:hAnsi="Times New Roman" w:cs="Times New Roman"/>
          <w:sz w:val="28"/>
          <w:szCs w:val="28"/>
        </w:rPr>
        <w:t>Текст работы должен быть тщательно вычитан и отредактирован. Авторы несут ответственность за содержание статей, за достоверность приведенных в работе фактов, цитат, статистических или иных данных, и</w:t>
      </w:r>
      <w:r>
        <w:rPr>
          <w:rFonts w:ascii="Times New Roman" w:hAnsi="Times New Roman" w:cs="Times New Roman"/>
          <w:sz w:val="28"/>
          <w:szCs w:val="28"/>
        </w:rPr>
        <w:t xml:space="preserve">мен, названий и прочих сведений. </w:t>
      </w:r>
      <w:r w:rsidRPr="00C44823">
        <w:rPr>
          <w:rFonts w:ascii="Times New Roman" w:hAnsi="Times New Roman"/>
          <w:sz w:val="28"/>
          <w:szCs w:val="24"/>
        </w:rPr>
        <w:t>Образец оформления работы и библиографического списка</w:t>
      </w:r>
      <w:r>
        <w:rPr>
          <w:rFonts w:ascii="Times New Roman" w:hAnsi="Times New Roman"/>
          <w:sz w:val="28"/>
          <w:szCs w:val="24"/>
        </w:rPr>
        <w:t xml:space="preserve"> представлен на рисунке 3.</w:t>
      </w:r>
    </w:p>
    <w:p w:rsidR="00525EF3" w:rsidRDefault="00525EF3" w:rsidP="00525EF3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EF3" w:rsidRDefault="00525EF3" w:rsidP="00525EF3">
      <w:pPr>
        <w:tabs>
          <w:tab w:val="left" w:pos="426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525EF3" w:rsidRDefault="00525EF3" w:rsidP="00525EF3">
      <w:pPr>
        <w:pStyle w:val="ab"/>
        <w:tabs>
          <w:tab w:val="left" w:pos="426"/>
        </w:tabs>
        <w:ind w:left="426" w:hanging="426"/>
        <w:jc w:val="both"/>
        <w:rPr>
          <w:sz w:val="28"/>
          <w:szCs w:val="28"/>
          <w:u w:val="single"/>
        </w:rPr>
      </w:pPr>
    </w:p>
    <w:p w:rsidR="00525EF3" w:rsidRDefault="00525EF3" w:rsidP="00525EF3">
      <w:pPr>
        <w:pStyle w:val="ab"/>
        <w:tabs>
          <w:tab w:val="left" w:pos="426"/>
        </w:tabs>
        <w:ind w:left="426" w:hanging="426"/>
        <w:jc w:val="both"/>
        <w:rPr>
          <w:sz w:val="28"/>
          <w:szCs w:val="28"/>
          <w:u w:val="single"/>
        </w:rPr>
      </w:pPr>
    </w:p>
    <w:p w:rsidR="00525EF3" w:rsidRDefault="00525EF3" w:rsidP="00525EF3">
      <w:pPr>
        <w:pStyle w:val="ab"/>
        <w:tabs>
          <w:tab w:val="left" w:pos="426"/>
        </w:tabs>
        <w:ind w:left="426" w:hanging="426"/>
        <w:jc w:val="both"/>
        <w:rPr>
          <w:sz w:val="28"/>
          <w:szCs w:val="28"/>
          <w:u w:val="single"/>
        </w:rPr>
      </w:pPr>
    </w:p>
    <w:p w:rsidR="00525EF3" w:rsidRDefault="00525EF3" w:rsidP="00525EF3">
      <w:pPr>
        <w:pStyle w:val="ab"/>
        <w:tabs>
          <w:tab w:val="left" w:pos="426"/>
        </w:tabs>
        <w:ind w:left="426" w:hanging="426"/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525EF3" w:rsidRPr="00496149" w:rsidTr="003635F5">
        <w:tc>
          <w:tcPr>
            <w:tcW w:w="5000" w:type="pct"/>
          </w:tcPr>
          <w:p w:rsidR="00525EF3" w:rsidRPr="007979CA" w:rsidRDefault="00525EF3" w:rsidP="003635F5">
            <w:pPr>
              <w:rPr>
                <w:rFonts w:ascii="Times New Roman" w:hAnsi="Times New Roman"/>
                <w:b/>
              </w:rPr>
            </w:pPr>
            <w:r w:rsidRPr="007979CA">
              <w:rPr>
                <w:rFonts w:ascii="Times New Roman" w:hAnsi="Times New Roman"/>
                <w:b/>
              </w:rPr>
              <w:t>УДК ___</w:t>
            </w:r>
          </w:p>
          <w:p w:rsidR="00525EF3" w:rsidRPr="00175A09" w:rsidRDefault="00525EF3" w:rsidP="003635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75A09">
              <w:rPr>
                <w:rFonts w:ascii="Times New Roman" w:hAnsi="Times New Roman"/>
                <w:b/>
              </w:rPr>
              <w:t>Название статьи– шрифт 14, полужирный, центрирован</w:t>
            </w:r>
          </w:p>
          <w:p w:rsidR="00525EF3" w:rsidRDefault="00525EF3" w:rsidP="00826A82">
            <w:pPr>
              <w:pStyle w:val="2"/>
              <w:contextualSpacing/>
              <w:jc w:val="center"/>
              <w:rPr>
                <w:i/>
                <w:sz w:val="22"/>
                <w:szCs w:val="22"/>
              </w:rPr>
            </w:pPr>
            <w:r w:rsidRPr="00175A09">
              <w:rPr>
                <w:i/>
                <w:sz w:val="22"/>
                <w:szCs w:val="22"/>
              </w:rPr>
              <w:t>Фамилия Имя Отчество авторов – шрифт 12, центрирован</w:t>
            </w:r>
          </w:p>
          <w:p w:rsidR="00826A82" w:rsidRPr="00175A09" w:rsidRDefault="00826A82" w:rsidP="00826A82">
            <w:pPr>
              <w:pStyle w:val="2"/>
              <w:contextualSpacing/>
              <w:jc w:val="center"/>
              <w:rPr>
                <w:i/>
                <w:sz w:val="22"/>
                <w:szCs w:val="22"/>
              </w:rPr>
            </w:pPr>
            <w:r w:rsidRPr="00826A82">
              <w:rPr>
                <w:i/>
                <w:color w:val="auto"/>
                <w:sz w:val="22"/>
                <w:szCs w:val="22"/>
              </w:rPr>
              <w:t>Руководитель –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75A09">
              <w:rPr>
                <w:i/>
                <w:sz w:val="22"/>
                <w:szCs w:val="22"/>
              </w:rPr>
              <w:t xml:space="preserve">Фамилия Имя Отчество </w:t>
            </w:r>
            <w:r>
              <w:rPr>
                <w:i/>
                <w:sz w:val="22"/>
                <w:szCs w:val="22"/>
              </w:rPr>
              <w:t>руководителя</w:t>
            </w:r>
            <w:r w:rsidRPr="00175A09">
              <w:rPr>
                <w:i/>
                <w:sz w:val="22"/>
                <w:szCs w:val="22"/>
              </w:rPr>
              <w:t xml:space="preserve"> – шрифт 12, центрирован</w:t>
            </w:r>
          </w:p>
          <w:p w:rsidR="00525EF3" w:rsidRPr="00175A09" w:rsidRDefault="00525EF3" w:rsidP="003635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75A09">
              <w:rPr>
                <w:rFonts w:ascii="Times New Roman" w:hAnsi="Times New Roman"/>
                <w:i/>
              </w:rPr>
              <w:t>Название организации, город – шрифт 12, курсив, центрирован</w:t>
            </w:r>
          </w:p>
          <w:p w:rsidR="00525EF3" w:rsidRPr="00175A09" w:rsidRDefault="00525EF3" w:rsidP="003635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5A09">
              <w:rPr>
                <w:rFonts w:ascii="Times New Roman" w:hAnsi="Times New Roman"/>
                <w:lang w:val="en-US"/>
              </w:rPr>
              <w:t>e</w:t>
            </w:r>
            <w:r w:rsidRPr="00175A09">
              <w:rPr>
                <w:rFonts w:ascii="Times New Roman" w:hAnsi="Times New Roman"/>
              </w:rPr>
              <w:t>-</w:t>
            </w:r>
            <w:r w:rsidRPr="00175A09">
              <w:rPr>
                <w:rFonts w:ascii="Times New Roman" w:hAnsi="Times New Roman"/>
                <w:lang w:val="en-US"/>
              </w:rPr>
              <w:t>mail</w:t>
            </w:r>
            <w:r w:rsidRPr="00175A09">
              <w:rPr>
                <w:rFonts w:ascii="Times New Roman" w:hAnsi="Times New Roman"/>
              </w:rPr>
              <w:t xml:space="preserve"> (</w:t>
            </w:r>
            <w:r w:rsidRPr="00175A09">
              <w:rPr>
                <w:rFonts w:ascii="Times New Roman" w:hAnsi="Times New Roman"/>
                <w:color w:val="FF0000"/>
                <w:u w:val="single"/>
              </w:rPr>
              <w:t>без гиперссылки</w:t>
            </w:r>
            <w:r w:rsidRPr="00175A09">
              <w:rPr>
                <w:rFonts w:ascii="Times New Roman" w:hAnsi="Times New Roman"/>
                <w:color w:val="FF0000"/>
              </w:rPr>
              <w:t>!</w:t>
            </w:r>
            <w:r w:rsidRPr="00175A09">
              <w:rPr>
                <w:rFonts w:ascii="Times New Roman" w:hAnsi="Times New Roman"/>
              </w:rPr>
              <w:t>)</w:t>
            </w:r>
          </w:p>
          <w:p w:rsidR="00525EF3" w:rsidRPr="00175A09" w:rsidRDefault="00525EF3" w:rsidP="003635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5A09">
              <w:rPr>
                <w:rFonts w:ascii="Times New Roman" w:hAnsi="Times New Roman"/>
              </w:rPr>
              <w:t>&lt;пустая строка&gt;</w:t>
            </w:r>
          </w:p>
          <w:p w:rsidR="00525EF3" w:rsidRPr="00175A09" w:rsidRDefault="00525EF3" w:rsidP="003635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175A09">
              <w:rPr>
                <w:rFonts w:ascii="Times New Roman" w:hAnsi="Times New Roman"/>
              </w:rPr>
              <w:t xml:space="preserve">Текст аннотации – красная строка 1,25, 3-5 строк, шрифт 12, выравнивание по ширине. </w:t>
            </w:r>
          </w:p>
          <w:p w:rsidR="00525EF3" w:rsidRPr="00175A09" w:rsidRDefault="00525EF3" w:rsidP="003635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175A09">
              <w:rPr>
                <w:rFonts w:ascii="Times New Roman" w:hAnsi="Times New Roman"/>
                <w:i/>
              </w:rPr>
              <w:t>Ключевые слова (курсив, красная строка)</w:t>
            </w:r>
            <w:r w:rsidRPr="00175A09">
              <w:rPr>
                <w:rFonts w:ascii="Times New Roman" w:hAnsi="Times New Roman"/>
              </w:rPr>
              <w:t>: не менее 5-ти слов, шрифт 12, выравнивание по</w:t>
            </w:r>
            <w:r>
              <w:rPr>
                <w:rFonts w:ascii="Times New Roman" w:hAnsi="Times New Roman"/>
              </w:rPr>
              <w:t> </w:t>
            </w:r>
            <w:r w:rsidRPr="00175A09">
              <w:rPr>
                <w:rFonts w:ascii="Times New Roman" w:hAnsi="Times New Roman"/>
              </w:rPr>
              <w:t>ширине.</w:t>
            </w:r>
          </w:p>
          <w:p w:rsidR="00525EF3" w:rsidRPr="00175A09" w:rsidRDefault="00525EF3" w:rsidP="003635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5A09">
              <w:rPr>
                <w:rFonts w:ascii="Times New Roman" w:hAnsi="Times New Roman"/>
              </w:rPr>
              <w:t>&lt;пустая строка&gt;</w:t>
            </w:r>
          </w:p>
          <w:p w:rsidR="00525EF3" w:rsidRPr="00175A09" w:rsidRDefault="00525EF3" w:rsidP="003635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75A09">
              <w:rPr>
                <w:rFonts w:ascii="Times New Roman" w:hAnsi="Times New Roman"/>
                <w:b/>
              </w:rPr>
              <w:t>Название статьи</w:t>
            </w:r>
            <w:r w:rsidRPr="00175A09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175A09">
              <w:rPr>
                <w:rFonts w:ascii="Times New Roman" w:hAnsi="Times New Roman"/>
                <w:b/>
              </w:rPr>
              <w:t>на английском языке – шрифт 14, полужирный, центрирован</w:t>
            </w:r>
          </w:p>
          <w:p w:rsidR="00525EF3" w:rsidRPr="00175A09" w:rsidRDefault="00525EF3" w:rsidP="0053121E">
            <w:pPr>
              <w:pStyle w:val="2"/>
              <w:contextualSpacing/>
              <w:jc w:val="center"/>
              <w:rPr>
                <w:i/>
                <w:sz w:val="22"/>
                <w:szCs w:val="22"/>
              </w:rPr>
            </w:pPr>
            <w:r w:rsidRPr="00175A09">
              <w:rPr>
                <w:i/>
                <w:sz w:val="22"/>
                <w:szCs w:val="22"/>
              </w:rPr>
              <w:t>Фамилия Имя Отчество авторов на английском языке – шрифт 12, центрирован</w:t>
            </w:r>
          </w:p>
          <w:p w:rsidR="00525EF3" w:rsidRPr="00175A09" w:rsidRDefault="00525EF3" w:rsidP="003635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75A09">
              <w:rPr>
                <w:rFonts w:ascii="Times New Roman" w:hAnsi="Times New Roman"/>
                <w:i/>
              </w:rPr>
              <w:t>Название организации, город – шрифт 12, курсив, центрирован</w:t>
            </w:r>
          </w:p>
          <w:p w:rsidR="00525EF3" w:rsidRPr="00175A09" w:rsidRDefault="00525EF3" w:rsidP="003635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5A09">
              <w:rPr>
                <w:rFonts w:ascii="Times New Roman" w:hAnsi="Times New Roman"/>
              </w:rPr>
              <w:t>&lt;пустая строка&gt;</w:t>
            </w:r>
          </w:p>
          <w:p w:rsidR="00525EF3" w:rsidRPr="00175A09" w:rsidRDefault="00525EF3" w:rsidP="003635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175A09">
              <w:rPr>
                <w:rFonts w:ascii="Times New Roman" w:hAnsi="Times New Roman"/>
              </w:rPr>
              <w:t>Текст аннотации на английском языке – красная строка, шрифт 12, выравнивание по ширине.</w:t>
            </w:r>
          </w:p>
          <w:p w:rsidR="00525EF3" w:rsidRPr="00175A09" w:rsidRDefault="00525EF3" w:rsidP="003635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175A09">
              <w:rPr>
                <w:rFonts w:ascii="Times New Roman" w:hAnsi="Times New Roman"/>
                <w:i/>
                <w:lang w:val="en-US"/>
              </w:rPr>
              <w:t>Keywords</w:t>
            </w:r>
            <w:r w:rsidRPr="00175A09">
              <w:rPr>
                <w:rFonts w:ascii="Times New Roman" w:hAnsi="Times New Roman"/>
                <w:i/>
              </w:rPr>
              <w:t xml:space="preserve">(курсив, красная строка): </w:t>
            </w:r>
            <w:r w:rsidRPr="00175A09">
              <w:rPr>
                <w:rFonts w:ascii="Times New Roman" w:hAnsi="Times New Roman"/>
              </w:rPr>
              <w:t>не менее 5-ти слов, шрифт 12, выравнивание по ширине</w:t>
            </w:r>
          </w:p>
          <w:p w:rsidR="00525EF3" w:rsidRPr="00175A09" w:rsidRDefault="00525EF3" w:rsidP="003635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5A09">
              <w:rPr>
                <w:rFonts w:ascii="Times New Roman" w:hAnsi="Times New Roman"/>
              </w:rPr>
              <w:t>&lt;пустая строка&gt;</w:t>
            </w:r>
          </w:p>
          <w:p w:rsidR="00525EF3" w:rsidRPr="00175A09" w:rsidRDefault="00525EF3" w:rsidP="003635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175A09">
              <w:rPr>
                <w:rFonts w:ascii="Times New Roman" w:hAnsi="Times New Roman"/>
              </w:rPr>
              <w:t>Основной текст – шрифт 12, выравнен по ширине, красная строка – 1,25 см.</w:t>
            </w:r>
          </w:p>
          <w:p w:rsidR="00525EF3" w:rsidRPr="00175A09" w:rsidRDefault="00525EF3" w:rsidP="003635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5A09">
              <w:rPr>
                <w:rFonts w:ascii="Times New Roman" w:hAnsi="Times New Roman"/>
              </w:rPr>
              <w:t>&lt;пустая строка&gt;</w:t>
            </w:r>
          </w:p>
          <w:p w:rsidR="00525EF3" w:rsidRPr="00175A09" w:rsidRDefault="00525EF3" w:rsidP="003635F5">
            <w:pPr>
              <w:spacing w:after="0" w:line="240" w:lineRule="auto"/>
              <w:ind w:firstLine="432"/>
              <w:contextualSpacing/>
              <w:jc w:val="center"/>
              <w:rPr>
                <w:rFonts w:ascii="Times New Roman" w:hAnsi="Times New Roman"/>
              </w:rPr>
            </w:pPr>
            <w:r w:rsidRPr="00175A09">
              <w:rPr>
                <w:rFonts w:ascii="Times New Roman" w:hAnsi="Times New Roman"/>
              </w:rPr>
              <w:t>Библиографический список – шрифт 12, центрирован</w:t>
            </w:r>
          </w:p>
          <w:p w:rsidR="00525EF3" w:rsidRPr="00175A09" w:rsidRDefault="00525EF3" w:rsidP="003635F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75A09">
              <w:rPr>
                <w:rFonts w:ascii="Times New Roman" w:hAnsi="Times New Roman"/>
              </w:rPr>
              <w:t xml:space="preserve">Бердяев Н.А. Философия свободного духа. – М.: Республика, </w:t>
            </w:r>
            <w:r w:rsidR="00D40442">
              <w:rPr>
                <w:rFonts w:ascii="Times New Roman" w:hAnsi="Times New Roman"/>
              </w:rPr>
              <w:t>201</w:t>
            </w:r>
            <w:r w:rsidRPr="00175A09">
              <w:rPr>
                <w:rFonts w:ascii="Times New Roman" w:hAnsi="Times New Roman"/>
              </w:rPr>
              <w:t>4. – 480 с.</w:t>
            </w:r>
          </w:p>
          <w:p w:rsidR="00525EF3" w:rsidRPr="00175A09" w:rsidRDefault="00525EF3" w:rsidP="003635F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75A09">
              <w:rPr>
                <w:rFonts w:ascii="Times New Roman" w:hAnsi="Times New Roman"/>
              </w:rPr>
              <w:t>Ступин И.А. Дополненная реальность как эффективное средство для повышения качества образования. // Философия образования. – 2012. – №4(43). – С.67-74.</w:t>
            </w:r>
          </w:p>
          <w:p w:rsidR="00525EF3" w:rsidRPr="00175A09" w:rsidRDefault="00525EF3" w:rsidP="003635F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175A09">
              <w:rPr>
                <w:rFonts w:ascii="Times New Roman" w:hAnsi="Times New Roman"/>
              </w:rPr>
              <w:t>Члиянц</w:t>
            </w:r>
            <w:proofErr w:type="spellEnd"/>
            <w:r w:rsidRPr="00175A09">
              <w:rPr>
                <w:rFonts w:ascii="Times New Roman" w:hAnsi="Times New Roman"/>
              </w:rPr>
              <w:t xml:space="preserve"> Г. Создание телевидения//</w:t>
            </w:r>
            <w:r w:rsidRPr="00175A09">
              <w:rPr>
                <w:rFonts w:ascii="Times New Roman" w:hAnsi="Times New Roman"/>
                <w:lang w:val="en-US"/>
              </w:rPr>
              <w:t>QRZ</w:t>
            </w:r>
            <w:r w:rsidRPr="00175A09">
              <w:rPr>
                <w:rFonts w:ascii="Times New Roman" w:hAnsi="Times New Roman"/>
              </w:rPr>
              <w:t>.</w:t>
            </w:r>
            <w:r w:rsidRPr="00175A09">
              <w:rPr>
                <w:rFonts w:ascii="Times New Roman" w:hAnsi="Times New Roman"/>
                <w:lang w:val="en-US"/>
              </w:rPr>
              <w:t>RU</w:t>
            </w:r>
            <w:r w:rsidRPr="00175A09">
              <w:rPr>
                <w:rFonts w:ascii="Times New Roman" w:hAnsi="Times New Roman"/>
              </w:rPr>
              <w:t>: сервер радиолюбителей России. 20</w:t>
            </w:r>
            <w:r w:rsidR="0032501C">
              <w:rPr>
                <w:rFonts w:ascii="Times New Roman" w:hAnsi="Times New Roman"/>
              </w:rPr>
              <w:t>18</w:t>
            </w:r>
            <w:r w:rsidRPr="00175A09">
              <w:rPr>
                <w:rFonts w:ascii="Times New Roman" w:hAnsi="Times New Roman"/>
              </w:rPr>
              <w:t xml:space="preserve">. </w:t>
            </w:r>
            <w:r w:rsidRPr="00175A09">
              <w:rPr>
                <w:rFonts w:ascii="Times New Roman" w:hAnsi="Times New Roman"/>
                <w:lang w:val="en-US"/>
              </w:rPr>
              <w:t>URL</w:t>
            </w:r>
            <w:r w:rsidRPr="00175A09">
              <w:rPr>
                <w:rFonts w:ascii="Times New Roman" w:hAnsi="Times New Roman"/>
              </w:rPr>
              <w:t xml:space="preserve">: </w:t>
            </w:r>
            <w:r w:rsidRPr="00175A09">
              <w:rPr>
                <w:rFonts w:ascii="Times New Roman" w:hAnsi="Times New Roman"/>
                <w:lang w:val="en-US"/>
              </w:rPr>
              <w:t>http</w:t>
            </w:r>
            <w:r w:rsidRPr="00175A09">
              <w:rPr>
                <w:rFonts w:ascii="Times New Roman" w:hAnsi="Times New Roman"/>
              </w:rPr>
              <w:t>//</w:t>
            </w:r>
            <w:r w:rsidRPr="00175A09">
              <w:rPr>
                <w:rFonts w:ascii="Times New Roman" w:hAnsi="Times New Roman"/>
                <w:lang w:val="en-US"/>
              </w:rPr>
              <w:t>www</w:t>
            </w:r>
            <w:r w:rsidRPr="00175A09">
              <w:rPr>
                <w:rFonts w:ascii="Times New Roman" w:hAnsi="Times New Roman"/>
              </w:rPr>
              <w:t>.</w:t>
            </w:r>
            <w:proofErr w:type="spellStart"/>
            <w:r w:rsidRPr="00175A09">
              <w:rPr>
                <w:rFonts w:ascii="Times New Roman" w:hAnsi="Times New Roman"/>
                <w:lang w:val="en-US"/>
              </w:rPr>
              <w:t>qrz</w:t>
            </w:r>
            <w:proofErr w:type="spellEnd"/>
            <w:r w:rsidRPr="00175A09">
              <w:rPr>
                <w:rFonts w:ascii="Times New Roman" w:hAnsi="Times New Roman"/>
              </w:rPr>
              <w:t>.</w:t>
            </w:r>
            <w:proofErr w:type="spellStart"/>
            <w:r w:rsidRPr="00175A09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175A09">
              <w:rPr>
                <w:rFonts w:ascii="Times New Roman" w:hAnsi="Times New Roman"/>
              </w:rPr>
              <w:t>/</w:t>
            </w:r>
            <w:r w:rsidRPr="00175A09">
              <w:rPr>
                <w:rFonts w:ascii="Times New Roman" w:hAnsi="Times New Roman"/>
                <w:lang w:val="en-US"/>
              </w:rPr>
              <w:t>articles</w:t>
            </w:r>
            <w:r w:rsidRPr="00175A09">
              <w:rPr>
                <w:rFonts w:ascii="Times New Roman" w:hAnsi="Times New Roman"/>
              </w:rPr>
              <w:t>/</w:t>
            </w:r>
            <w:r w:rsidRPr="00175A09">
              <w:rPr>
                <w:rFonts w:ascii="Times New Roman" w:hAnsi="Times New Roman"/>
                <w:lang w:val="en-US"/>
              </w:rPr>
              <w:t>article</w:t>
            </w:r>
            <w:r w:rsidRPr="00175A09">
              <w:rPr>
                <w:rFonts w:ascii="Times New Roman" w:hAnsi="Times New Roman"/>
              </w:rPr>
              <w:t>260.</w:t>
            </w:r>
            <w:r w:rsidRPr="00175A09">
              <w:rPr>
                <w:rFonts w:ascii="Times New Roman" w:hAnsi="Times New Roman"/>
                <w:lang w:val="en-US"/>
              </w:rPr>
              <w:t>html</w:t>
            </w:r>
            <w:r w:rsidRPr="00175A09">
              <w:rPr>
                <w:rFonts w:ascii="Times New Roman" w:hAnsi="Times New Roman"/>
              </w:rPr>
              <w:t xml:space="preserve"> (дата обращения: _____).</w:t>
            </w:r>
          </w:p>
          <w:p w:rsidR="00525EF3" w:rsidRPr="00175A09" w:rsidRDefault="00525EF3" w:rsidP="003635F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175A09">
              <w:rPr>
                <w:rFonts w:ascii="Times New Roman" w:hAnsi="Times New Roman"/>
                <w:lang w:val="en-US"/>
              </w:rPr>
              <w:t xml:space="preserve">Ainsworth M. Infancy in Uganda Infant care and the growth of the love. Baltimore, MD: The Johns Hopkins University Press. </w:t>
            </w:r>
            <w:r w:rsidR="00D40442">
              <w:rPr>
                <w:rFonts w:ascii="Times New Roman" w:hAnsi="Times New Roman"/>
              </w:rPr>
              <w:t>2007</w:t>
            </w:r>
            <w:r w:rsidRPr="00175A09">
              <w:rPr>
                <w:rFonts w:ascii="Times New Roman" w:hAnsi="Times New Roman"/>
                <w:lang w:val="en-US"/>
              </w:rPr>
              <w:t>. P. 471.</w:t>
            </w:r>
          </w:p>
          <w:p w:rsidR="00525EF3" w:rsidRPr="00496149" w:rsidRDefault="00525EF3" w:rsidP="003635F5">
            <w:pPr>
              <w:ind w:left="360"/>
              <w:jc w:val="both"/>
            </w:pPr>
          </w:p>
        </w:tc>
      </w:tr>
    </w:tbl>
    <w:p w:rsidR="00525EF3" w:rsidRDefault="00525EF3" w:rsidP="00525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EF3" w:rsidRDefault="00525EF3" w:rsidP="00525EF3">
      <w:pPr>
        <w:tabs>
          <w:tab w:val="left" w:pos="426"/>
        </w:tabs>
        <w:spacing w:after="0" w:line="36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3 – </w:t>
      </w:r>
      <w:r w:rsidRPr="00C44823">
        <w:rPr>
          <w:rFonts w:ascii="Times New Roman" w:hAnsi="Times New Roman"/>
          <w:sz w:val="28"/>
          <w:szCs w:val="24"/>
        </w:rPr>
        <w:t>Образец оформления работы и библиографического списка</w:t>
      </w:r>
    </w:p>
    <w:p w:rsidR="00525EF3" w:rsidRDefault="00525EF3" w:rsidP="00525E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5EF3" w:rsidRPr="00C44823" w:rsidRDefault="00525EF3" w:rsidP="00525E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823">
        <w:rPr>
          <w:rFonts w:ascii="Times New Roman" w:hAnsi="Times New Roman"/>
          <w:b/>
          <w:sz w:val="28"/>
          <w:szCs w:val="28"/>
        </w:rPr>
        <w:t>ВНИМАНИЕ!</w:t>
      </w:r>
    </w:p>
    <w:p w:rsidR="00525EF3" w:rsidRPr="00C44823" w:rsidRDefault="00525EF3" w:rsidP="00525E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5EF3" w:rsidRPr="00C44823" w:rsidRDefault="00525EF3" w:rsidP="00525E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823">
        <w:rPr>
          <w:rFonts w:ascii="Times New Roman" w:hAnsi="Times New Roman"/>
          <w:b/>
          <w:sz w:val="28"/>
          <w:szCs w:val="28"/>
        </w:rPr>
        <w:t xml:space="preserve">В случае несоблюдения требований, предъявляемых к оформлению тезисов, материалы приниматься и размещаться в сборнике </w:t>
      </w:r>
      <w:r w:rsidRPr="00C44823">
        <w:rPr>
          <w:rFonts w:ascii="Times New Roman" w:hAnsi="Times New Roman"/>
          <w:b/>
          <w:sz w:val="28"/>
          <w:szCs w:val="28"/>
          <w:u w:val="single"/>
        </w:rPr>
        <w:t>не будут!</w:t>
      </w:r>
    </w:p>
    <w:p w:rsidR="007838A4" w:rsidRDefault="007838A4" w:rsidP="007838A4">
      <w:pPr>
        <w:pStyle w:val="ab"/>
        <w:jc w:val="center"/>
        <w:rPr>
          <w:b/>
          <w:sz w:val="28"/>
        </w:rPr>
      </w:pPr>
    </w:p>
    <w:p w:rsidR="00525EF3" w:rsidRDefault="00525EF3" w:rsidP="00134775">
      <w:pPr>
        <w:pStyle w:val="ab"/>
        <w:spacing w:line="276" w:lineRule="auto"/>
        <w:jc w:val="center"/>
        <w:rPr>
          <w:b/>
          <w:sz w:val="28"/>
        </w:rPr>
      </w:pPr>
    </w:p>
    <w:p w:rsidR="00525EF3" w:rsidRDefault="00525EF3">
      <w:pPr>
        <w:rPr>
          <w:rFonts w:ascii="Times New Roman" w:eastAsia="Times New Roman" w:hAnsi="Times New Roman" w:cs="Times New Roman"/>
          <w:spacing w:val="2"/>
          <w:sz w:val="28"/>
          <w:szCs w:val="20"/>
        </w:rPr>
      </w:pPr>
      <w:r>
        <w:rPr>
          <w:sz w:val="28"/>
        </w:rPr>
        <w:br w:type="page"/>
      </w:r>
    </w:p>
    <w:p w:rsidR="00467D45" w:rsidRPr="00467D45" w:rsidRDefault="00467D45" w:rsidP="00D96057">
      <w:pPr>
        <w:pStyle w:val="ab"/>
        <w:jc w:val="right"/>
        <w:rPr>
          <w:sz w:val="24"/>
          <w:szCs w:val="24"/>
        </w:rPr>
      </w:pPr>
      <w:r w:rsidRPr="00D96057">
        <w:rPr>
          <w:sz w:val="28"/>
        </w:rPr>
        <w:lastRenderedPageBreak/>
        <w:t xml:space="preserve">Приложение </w:t>
      </w:r>
      <w:r w:rsidR="0053121E">
        <w:rPr>
          <w:sz w:val="28"/>
        </w:rPr>
        <w:t>3</w:t>
      </w:r>
      <w:bookmarkStart w:id="0" w:name="_GoBack"/>
      <w:bookmarkEnd w:id="0"/>
    </w:p>
    <w:p w:rsidR="00D96057" w:rsidRDefault="00D96057" w:rsidP="00D960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6057" w:rsidRDefault="002F68FD" w:rsidP="00D9605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05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содержанию и оформлению </w:t>
      </w:r>
    </w:p>
    <w:p w:rsidR="002F68FD" w:rsidRDefault="002F68FD" w:rsidP="00D9605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057">
        <w:rPr>
          <w:rFonts w:ascii="Times New Roman" w:hAnsi="Times New Roman" w:cs="Times New Roman"/>
          <w:b/>
          <w:sz w:val="28"/>
          <w:szCs w:val="28"/>
        </w:rPr>
        <w:t>исследовательских работ</w:t>
      </w:r>
    </w:p>
    <w:p w:rsidR="00380410" w:rsidRPr="00D96057" w:rsidRDefault="00380410" w:rsidP="00D9605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8FD" w:rsidRPr="00D96057" w:rsidRDefault="002F68FD" w:rsidP="003804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57">
        <w:rPr>
          <w:rFonts w:ascii="Times New Roman" w:hAnsi="Times New Roman" w:cs="Times New Roman"/>
          <w:sz w:val="28"/>
          <w:szCs w:val="28"/>
        </w:rPr>
        <w:t>В состав работы входят аннотация и статья (описание работы). Эти части работы выполняются на отдельных листах и между собой не скрепляются.</w:t>
      </w:r>
    </w:p>
    <w:p w:rsidR="002F68FD" w:rsidRPr="00D96057" w:rsidRDefault="002F68FD" w:rsidP="003804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57">
        <w:rPr>
          <w:rFonts w:ascii="Times New Roman" w:hAnsi="Times New Roman" w:cs="Times New Roman"/>
          <w:sz w:val="28"/>
          <w:szCs w:val="28"/>
        </w:rPr>
        <w:t>Требования к тексту:</w:t>
      </w:r>
    </w:p>
    <w:p w:rsidR="002F68FD" w:rsidRPr="00D96057" w:rsidRDefault="002F68FD" w:rsidP="003804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57">
        <w:rPr>
          <w:rFonts w:ascii="Times New Roman" w:hAnsi="Times New Roman" w:cs="Times New Roman"/>
          <w:sz w:val="28"/>
          <w:szCs w:val="28"/>
        </w:rPr>
        <w:t xml:space="preserve">Работа выполняется на стандартных страницах белой бумаги формата А4 (размеры: горизонталь </w:t>
      </w:r>
      <w:r w:rsidR="00380410">
        <w:rPr>
          <w:rFonts w:ascii="Times New Roman" w:hAnsi="Times New Roman" w:cs="Times New Roman"/>
          <w:sz w:val="28"/>
          <w:szCs w:val="28"/>
        </w:rPr>
        <w:sym w:font="Symbol" w:char="F02D"/>
      </w:r>
      <w:r w:rsidRPr="00D96057">
        <w:rPr>
          <w:rFonts w:ascii="Times New Roman" w:hAnsi="Times New Roman" w:cs="Times New Roman"/>
          <w:sz w:val="28"/>
          <w:szCs w:val="28"/>
        </w:rPr>
        <w:t xml:space="preserve"> 210 мм, вертикаль </w:t>
      </w:r>
      <w:r w:rsidR="00380410">
        <w:rPr>
          <w:rFonts w:ascii="Times New Roman" w:hAnsi="Times New Roman" w:cs="Times New Roman"/>
          <w:sz w:val="28"/>
          <w:szCs w:val="28"/>
        </w:rPr>
        <w:sym w:font="Symbol" w:char="F02D"/>
      </w:r>
      <w:r w:rsidRPr="00D96057">
        <w:rPr>
          <w:rFonts w:ascii="Times New Roman" w:hAnsi="Times New Roman" w:cs="Times New Roman"/>
          <w:sz w:val="28"/>
          <w:szCs w:val="28"/>
        </w:rPr>
        <w:t xml:space="preserve"> 297 мм). Текст печатается ярким шрифтом (размер шрифта </w:t>
      </w:r>
      <w:r w:rsidR="00380410">
        <w:rPr>
          <w:rFonts w:ascii="Times New Roman" w:hAnsi="Times New Roman" w:cs="Times New Roman"/>
          <w:sz w:val="28"/>
          <w:szCs w:val="28"/>
        </w:rPr>
        <w:sym w:font="Symbol" w:char="F02D"/>
      </w:r>
      <w:r w:rsidRPr="00D96057">
        <w:rPr>
          <w:rFonts w:ascii="Times New Roman" w:hAnsi="Times New Roman" w:cs="Times New Roman"/>
          <w:sz w:val="28"/>
          <w:szCs w:val="28"/>
        </w:rPr>
        <w:t xml:space="preserve"> 12 кегель) через полтора интервала между строками на одной стороне листа. Формулы вписываются черной пастой (тушью), либо воспроизводятся на печатающем устройстве. Весь машинописный, рукописный и чертежный материал должен быть хорошо читаемым.</w:t>
      </w:r>
    </w:p>
    <w:p w:rsidR="002F68FD" w:rsidRPr="00D96057" w:rsidRDefault="002F68FD" w:rsidP="003804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57">
        <w:rPr>
          <w:rFonts w:ascii="Times New Roman" w:hAnsi="Times New Roman" w:cs="Times New Roman"/>
          <w:sz w:val="28"/>
          <w:szCs w:val="28"/>
        </w:rPr>
        <w:t xml:space="preserve">Аннотация и статья имеют стандартный заголовок: сначала печатается название работы, затем посередине фамилии авторов, ниже указывается область, город (поселок), учебное заведение, номер школы, класс (курс). В названии работы сокращения не допускаются. Количество слов в названии работы не должно превышать более восьми. </w:t>
      </w:r>
    </w:p>
    <w:p w:rsidR="002F68FD" w:rsidRPr="00D96057" w:rsidRDefault="002F68FD" w:rsidP="003804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57">
        <w:rPr>
          <w:rFonts w:ascii="Times New Roman" w:hAnsi="Times New Roman" w:cs="Times New Roman"/>
          <w:sz w:val="28"/>
          <w:szCs w:val="28"/>
        </w:rPr>
        <w:t>Состав работы:</w:t>
      </w:r>
    </w:p>
    <w:p w:rsidR="002F68FD" w:rsidRPr="00380410" w:rsidRDefault="002F68FD" w:rsidP="00380410">
      <w:pPr>
        <w:pStyle w:val="a9"/>
        <w:numPr>
          <w:ilvl w:val="1"/>
          <w:numId w:val="41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10">
        <w:rPr>
          <w:rFonts w:ascii="Times New Roman" w:hAnsi="Times New Roman" w:cs="Times New Roman"/>
          <w:sz w:val="28"/>
          <w:szCs w:val="28"/>
        </w:rPr>
        <w:t>Аннотация. Должна содержать наиболее важные сведения о работе, в частности, включать следующую информацию: цель работы; методы и приемы, которые использовались в работе; полученные данные; выводы. Аннотация не должна включать благодарности и описание работы, выполненной руководителем.</w:t>
      </w:r>
    </w:p>
    <w:p w:rsidR="002F68FD" w:rsidRPr="00380410" w:rsidRDefault="002F68FD" w:rsidP="00380410">
      <w:pPr>
        <w:pStyle w:val="a9"/>
        <w:numPr>
          <w:ilvl w:val="1"/>
          <w:numId w:val="41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10">
        <w:rPr>
          <w:rFonts w:ascii="Times New Roman" w:hAnsi="Times New Roman" w:cs="Times New Roman"/>
          <w:sz w:val="28"/>
          <w:szCs w:val="28"/>
        </w:rPr>
        <w:t xml:space="preserve">Статья (описание работы). Статья в сопровождении иллюстраций (чертежи, графики, таблицы, фотографии) представляет собой описание исследовательской (творческой) работы. Все сокращения в тексте должны быть расшифрованы. Объем текста статьи, включая формулы и список литературы, не должен превышать 10 стандартных страниц. Для иллюстраций может быть отведено дополнительно не более 10 стандартных страниц. Иллюстрации выполняются на отдельных страницах, которые размещаются после ссылок в основном тексте. Не допускается увеличение формата страниц, склейка страниц иллюстраций буклетом и т.п. Нумерация страниц производится в правом верхнем углу. Основной текст доклада нумеруется арабскими цифрами, страницы иллюстраций </w:t>
      </w:r>
      <w:r w:rsidR="00380410">
        <w:sym w:font="Symbol" w:char="F02D"/>
      </w:r>
      <w:r w:rsidRPr="00380410">
        <w:rPr>
          <w:rFonts w:ascii="Times New Roman" w:hAnsi="Times New Roman" w:cs="Times New Roman"/>
          <w:sz w:val="28"/>
          <w:szCs w:val="28"/>
        </w:rPr>
        <w:t xml:space="preserve"> римскими цифрами.</w:t>
      </w:r>
    </w:p>
    <w:p w:rsidR="002F68FD" w:rsidRPr="00D96057" w:rsidRDefault="002F68FD" w:rsidP="003804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57">
        <w:rPr>
          <w:rFonts w:ascii="Times New Roman" w:hAnsi="Times New Roman" w:cs="Times New Roman"/>
          <w:sz w:val="28"/>
          <w:szCs w:val="28"/>
        </w:rPr>
        <w:t>Напечатанная статья и иллюстрации скрепляются вместе с титульным листом.</w:t>
      </w:r>
    </w:p>
    <w:p w:rsidR="002F68FD" w:rsidRPr="00D96057" w:rsidRDefault="002F68FD" w:rsidP="003804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57">
        <w:rPr>
          <w:rFonts w:ascii="Times New Roman" w:hAnsi="Times New Roman" w:cs="Times New Roman"/>
          <w:sz w:val="28"/>
          <w:szCs w:val="28"/>
        </w:rPr>
        <w:t>Титульный лист содержит следующие атрибуты: названия конференции и работы, указание города и ОО; сведения об авторах (фамилия, имя, отчество, учебное заведение, класс) и научных руководителях (фамилия, имя, отчество, ученая степень и звание, должность, место работы).</w:t>
      </w:r>
    </w:p>
    <w:p w:rsidR="002F68FD" w:rsidRPr="00D96057" w:rsidRDefault="002F68FD" w:rsidP="003804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57">
        <w:rPr>
          <w:rFonts w:ascii="Times New Roman" w:hAnsi="Times New Roman" w:cs="Times New Roman"/>
          <w:sz w:val="28"/>
          <w:szCs w:val="28"/>
        </w:rPr>
        <w:lastRenderedPageBreak/>
        <w:t>На первой странице статьи сначала печатается стандартный заголовок, далее следует текст статьи, список литературы в порядке упоминания в тексте. Сокращения в названии статьи не допускаются.</w:t>
      </w:r>
    </w:p>
    <w:p w:rsidR="002F68FD" w:rsidRPr="00D96057" w:rsidRDefault="002F68FD" w:rsidP="003804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57">
        <w:rPr>
          <w:rFonts w:ascii="Times New Roman" w:hAnsi="Times New Roman" w:cs="Times New Roman"/>
          <w:sz w:val="28"/>
          <w:szCs w:val="28"/>
        </w:rPr>
        <w:t>Если в состав работы входит компьютерная программа, то к работе прилагается исполняемый программный модуль для IBM-PC совместимых компьютеров на диске CD-R и описание содержания диска.</w:t>
      </w:r>
    </w:p>
    <w:p w:rsidR="002F68FD" w:rsidRPr="00D96057" w:rsidRDefault="002F68FD" w:rsidP="003804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57">
        <w:rPr>
          <w:rFonts w:ascii="Times New Roman" w:hAnsi="Times New Roman" w:cs="Times New Roman"/>
          <w:sz w:val="28"/>
          <w:szCs w:val="28"/>
        </w:rPr>
        <w:t>Типовая структурная схема конкурсной работы:</w:t>
      </w:r>
    </w:p>
    <w:p w:rsidR="002F68FD" w:rsidRPr="00D96057" w:rsidRDefault="002F68FD" w:rsidP="003804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57">
        <w:rPr>
          <w:rFonts w:ascii="Times New Roman" w:hAnsi="Times New Roman" w:cs="Times New Roman"/>
          <w:sz w:val="28"/>
          <w:szCs w:val="28"/>
        </w:rPr>
        <w:t>Научные работы должны содержать следующие основные элементы:</w:t>
      </w:r>
    </w:p>
    <w:p w:rsidR="002F68FD" w:rsidRPr="00380410" w:rsidRDefault="002F68FD" w:rsidP="00380410">
      <w:pPr>
        <w:pStyle w:val="a9"/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10"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2F68FD" w:rsidRPr="00380410" w:rsidRDefault="002F68FD" w:rsidP="00380410">
      <w:pPr>
        <w:pStyle w:val="a9"/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10">
        <w:rPr>
          <w:rFonts w:ascii="Times New Roman" w:hAnsi="Times New Roman" w:cs="Times New Roman"/>
          <w:sz w:val="28"/>
          <w:szCs w:val="28"/>
        </w:rPr>
        <w:t>Введение.</w:t>
      </w:r>
    </w:p>
    <w:p w:rsidR="002F68FD" w:rsidRPr="00380410" w:rsidRDefault="002F68FD" w:rsidP="00380410">
      <w:pPr>
        <w:pStyle w:val="a9"/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10">
        <w:rPr>
          <w:rFonts w:ascii="Times New Roman" w:hAnsi="Times New Roman" w:cs="Times New Roman"/>
          <w:sz w:val="28"/>
          <w:szCs w:val="28"/>
        </w:rPr>
        <w:t>Основное содержание.</w:t>
      </w:r>
    </w:p>
    <w:p w:rsidR="002F68FD" w:rsidRPr="00380410" w:rsidRDefault="002F68FD" w:rsidP="00380410">
      <w:pPr>
        <w:pStyle w:val="a9"/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10">
        <w:rPr>
          <w:rFonts w:ascii="Times New Roman" w:hAnsi="Times New Roman" w:cs="Times New Roman"/>
          <w:sz w:val="28"/>
          <w:szCs w:val="28"/>
        </w:rPr>
        <w:t>Выводы (заключение).</w:t>
      </w:r>
    </w:p>
    <w:p w:rsidR="002F68FD" w:rsidRPr="00380410" w:rsidRDefault="002F68FD" w:rsidP="00380410">
      <w:pPr>
        <w:pStyle w:val="a9"/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10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2F68FD" w:rsidRPr="00D96057" w:rsidRDefault="002F68FD" w:rsidP="003804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57">
        <w:rPr>
          <w:rFonts w:ascii="Times New Roman" w:hAnsi="Times New Roman" w:cs="Times New Roman"/>
          <w:sz w:val="28"/>
          <w:szCs w:val="28"/>
        </w:rPr>
        <w:t>Введение имеет целью ознакомить читателя с сущностью излагаемого вопроса или с его историей, с современным состоянием той или иной проблемы, с трудностями принципиального или технического характера, которые препятствуют достижению цели работы. Поэтому именно во введении должна быть четко сформулирована цель работы. Ознакомившись с введением, читатель должен ясно представить себе, о чем дальше пойдет речь, в чем суть проблемы (задачи, вопроса, эксперимента и т.п.), какую цель поставил перед собой автор.</w:t>
      </w:r>
    </w:p>
    <w:p w:rsidR="002F68FD" w:rsidRPr="00D96057" w:rsidRDefault="00380410" w:rsidP="003804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введения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2F68FD" w:rsidRPr="00D96057">
        <w:rPr>
          <w:rFonts w:ascii="Times New Roman" w:hAnsi="Times New Roman" w:cs="Times New Roman"/>
          <w:sz w:val="28"/>
          <w:szCs w:val="28"/>
        </w:rPr>
        <w:t xml:space="preserve"> не более 1,5 страниц машинописно</w:t>
      </w:r>
      <w:r>
        <w:rPr>
          <w:rFonts w:ascii="Times New Roman" w:hAnsi="Times New Roman" w:cs="Times New Roman"/>
          <w:sz w:val="28"/>
          <w:szCs w:val="28"/>
        </w:rPr>
        <w:t xml:space="preserve">го текста, рекомендуемый объем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2F68FD" w:rsidRPr="00D96057">
        <w:rPr>
          <w:rFonts w:ascii="Times New Roman" w:hAnsi="Times New Roman" w:cs="Times New Roman"/>
          <w:sz w:val="28"/>
          <w:szCs w:val="28"/>
        </w:rPr>
        <w:t xml:space="preserve"> 1 страница.</w:t>
      </w:r>
    </w:p>
    <w:p w:rsidR="002F68FD" w:rsidRPr="00D96057" w:rsidRDefault="002F68FD" w:rsidP="003804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57">
        <w:rPr>
          <w:rFonts w:ascii="Times New Roman" w:hAnsi="Times New Roman" w:cs="Times New Roman"/>
          <w:sz w:val="28"/>
          <w:szCs w:val="28"/>
        </w:rPr>
        <w:t>Помните, что умение кратко и по существу излагать свои мысли - это одно из достоинств научного работника. Никаких иллюстраций в раздел «Введение» помещать не нужно.</w:t>
      </w:r>
    </w:p>
    <w:p w:rsidR="002F68FD" w:rsidRPr="00D96057" w:rsidRDefault="002F68FD" w:rsidP="003804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57">
        <w:rPr>
          <w:rFonts w:ascii="Times New Roman" w:hAnsi="Times New Roman" w:cs="Times New Roman"/>
          <w:sz w:val="28"/>
          <w:szCs w:val="28"/>
        </w:rPr>
        <w:t>Основное содержание. Следующий после «Введения» раздел должен иметь заглавие, выражающее основное содержание работы, ее суть, научную идею и т.п. В этом разделе должна быть четко раскрыта новизна и достоверность результатов работы. Понятие «новизна» для участников конкурса вовсе не означает, ч</w:t>
      </w:r>
      <w:r w:rsidR="00380410">
        <w:rPr>
          <w:rFonts w:ascii="Times New Roman" w:hAnsi="Times New Roman" w:cs="Times New Roman"/>
          <w:sz w:val="28"/>
          <w:szCs w:val="28"/>
        </w:rPr>
        <w:t xml:space="preserve">то Вы должны «открыть Америку» </w:t>
      </w:r>
      <w:r w:rsidR="00380410">
        <w:rPr>
          <w:rFonts w:ascii="Times New Roman" w:hAnsi="Times New Roman" w:cs="Times New Roman"/>
          <w:sz w:val="28"/>
          <w:szCs w:val="28"/>
        </w:rPr>
        <w:sym w:font="Symbol" w:char="F02D"/>
      </w:r>
      <w:r w:rsidRPr="00D96057">
        <w:rPr>
          <w:rFonts w:ascii="Times New Roman" w:hAnsi="Times New Roman" w:cs="Times New Roman"/>
          <w:sz w:val="28"/>
          <w:szCs w:val="28"/>
        </w:rPr>
        <w:t xml:space="preserve"> это трудно сделать, не закончив среднюю школу или ВУЗ, хотя принципиально такая возможность не исключена. Новым может быть, например, анализ известных научных фактов и оценка их автором работы; новое решение известной научной задачи, новая постановка эксперимента и т.п. Экспериментальные работы, макеты устройств и приборов, выполненные автором работы, почти всегда содержат элементы новизны, так как в таких работах принимает участие не только голова, но и руки. Умелые руки всегда ценятся высоко са</w:t>
      </w:r>
      <w:r w:rsidR="00380410">
        <w:rPr>
          <w:rFonts w:ascii="Times New Roman" w:hAnsi="Times New Roman" w:cs="Times New Roman"/>
          <w:sz w:val="28"/>
          <w:szCs w:val="28"/>
        </w:rPr>
        <w:t xml:space="preserve">ми по себе, но особенно высоко </w:t>
      </w:r>
      <w:r w:rsidR="00380410">
        <w:rPr>
          <w:rFonts w:ascii="Times New Roman" w:hAnsi="Times New Roman" w:cs="Times New Roman"/>
          <w:sz w:val="28"/>
          <w:szCs w:val="28"/>
        </w:rPr>
        <w:sym w:font="Symbol" w:char="F02D"/>
      </w:r>
      <w:r w:rsidRPr="00D96057">
        <w:rPr>
          <w:rFonts w:ascii="Times New Roman" w:hAnsi="Times New Roman" w:cs="Times New Roman"/>
          <w:sz w:val="28"/>
          <w:szCs w:val="28"/>
        </w:rPr>
        <w:t xml:space="preserve"> в инженерном деле. В то же вр</w:t>
      </w:r>
      <w:r w:rsidR="00380410">
        <w:rPr>
          <w:rFonts w:ascii="Times New Roman" w:hAnsi="Times New Roman" w:cs="Times New Roman"/>
          <w:sz w:val="28"/>
          <w:szCs w:val="28"/>
        </w:rPr>
        <w:t xml:space="preserve">емя надо понимать, что новизна </w:t>
      </w:r>
      <w:r w:rsidR="00380410">
        <w:rPr>
          <w:rFonts w:ascii="Times New Roman" w:hAnsi="Times New Roman" w:cs="Times New Roman"/>
          <w:sz w:val="28"/>
          <w:szCs w:val="28"/>
        </w:rPr>
        <w:sym w:font="Symbol" w:char="F02D"/>
      </w:r>
      <w:r w:rsidRPr="00D96057">
        <w:rPr>
          <w:rFonts w:ascii="Times New Roman" w:hAnsi="Times New Roman" w:cs="Times New Roman"/>
          <w:sz w:val="28"/>
          <w:szCs w:val="28"/>
        </w:rPr>
        <w:t xml:space="preserve"> это не самоцель работы; она должна быть логическим следствием самой сути работы.</w:t>
      </w:r>
    </w:p>
    <w:p w:rsidR="002F68FD" w:rsidRPr="00D96057" w:rsidRDefault="002F68FD" w:rsidP="003804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57">
        <w:rPr>
          <w:rFonts w:ascii="Times New Roman" w:hAnsi="Times New Roman" w:cs="Times New Roman"/>
          <w:sz w:val="28"/>
          <w:szCs w:val="28"/>
        </w:rPr>
        <w:t xml:space="preserve">В том же разделе работы должна быть доказана достоверность результатов, если она не очевидна из предшествующего опыта и уровня знаний. Достоверность результатов подтверждается, как правило, контрольными расчетами, примерами решения, макетами устройств, </w:t>
      </w:r>
      <w:r w:rsidRPr="00D96057">
        <w:rPr>
          <w:rFonts w:ascii="Times New Roman" w:hAnsi="Times New Roman" w:cs="Times New Roman"/>
          <w:sz w:val="28"/>
          <w:szCs w:val="28"/>
        </w:rPr>
        <w:lastRenderedPageBreak/>
        <w:t>ссылками на литературные источники, подтверждающими правильность полученных результатов и т.д.</w:t>
      </w:r>
    </w:p>
    <w:p w:rsidR="002F68FD" w:rsidRPr="00D96057" w:rsidRDefault="00380410" w:rsidP="003804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Выводы, или заключение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2F68FD" w:rsidRPr="00D96057">
        <w:rPr>
          <w:rFonts w:ascii="Times New Roman" w:hAnsi="Times New Roman" w:cs="Times New Roman"/>
          <w:sz w:val="28"/>
          <w:szCs w:val="28"/>
        </w:rPr>
        <w:t xml:space="preserve"> неотъемлемая часть работы. В этом разделе кратко формулируются основные результаты работы в виде утверждения, а не перечисления всего того, что было сделано. Выводы должны быть краткими и точными, и, как правило, состоять из одного-трех пунктов. Утверждающее содержание вывода - это то, на чем настаивает автор, что он готов защищать и отс</w:t>
      </w:r>
      <w:r>
        <w:rPr>
          <w:rFonts w:ascii="Times New Roman" w:hAnsi="Times New Roman" w:cs="Times New Roman"/>
          <w:sz w:val="28"/>
          <w:szCs w:val="28"/>
        </w:rPr>
        <w:t xml:space="preserve">таивать; иными словами, выводы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2F68FD" w:rsidRPr="00D96057">
        <w:rPr>
          <w:rFonts w:ascii="Times New Roman" w:hAnsi="Times New Roman" w:cs="Times New Roman"/>
          <w:sz w:val="28"/>
          <w:szCs w:val="28"/>
        </w:rPr>
        <w:t xml:space="preserve"> это убеждения автора работы, за которые он готов бороться.</w:t>
      </w:r>
    </w:p>
    <w:p w:rsidR="00EC5208" w:rsidRPr="00D96057" w:rsidRDefault="002F68FD" w:rsidP="003804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57">
        <w:rPr>
          <w:rFonts w:ascii="Times New Roman" w:hAnsi="Times New Roman" w:cs="Times New Roman"/>
          <w:sz w:val="28"/>
          <w:szCs w:val="28"/>
        </w:rPr>
        <w:t>Работа завершается списком литературы. Это те литературные источники (книги, журнальные статьи, описания изобретений, справочники и т.д.), которые имеют прямое отношение к работе и использованы в ней. При этом в самом тексте работы должны быть обозначены номера позиций в списке литературы, на которые ссылается автор. Эти номера в тексте работы заключают в квадратные скобки, например: [1]; в списке литературы квадратные скобки не ставят.</w:t>
      </w:r>
    </w:p>
    <w:sectPr w:rsidR="00EC5208" w:rsidRPr="00D96057" w:rsidSect="00131AFE">
      <w:footerReference w:type="default" r:id="rId15"/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8E4" w:rsidRPr="00A40CB7" w:rsidRDefault="00F808E4" w:rsidP="00A40CB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F808E4" w:rsidRPr="00A40CB7" w:rsidRDefault="00F808E4" w:rsidP="00A40CB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47F" w:rsidRPr="00A6647F" w:rsidRDefault="00A6647F" w:rsidP="00147CA9">
    <w:pPr>
      <w:pStyle w:val="a7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8E4" w:rsidRPr="00A40CB7" w:rsidRDefault="00F808E4" w:rsidP="00A40CB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F808E4" w:rsidRPr="00A40CB7" w:rsidRDefault="00F808E4" w:rsidP="00A40CB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444"/>
    <w:multiLevelType w:val="hybridMultilevel"/>
    <w:tmpl w:val="6AE2BCB8"/>
    <w:lvl w:ilvl="0" w:tplc="08A056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5A93"/>
    <w:multiLevelType w:val="hybridMultilevel"/>
    <w:tmpl w:val="EBE2E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44166"/>
    <w:multiLevelType w:val="hybridMultilevel"/>
    <w:tmpl w:val="70F043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64525"/>
    <w:multiLevelType w:val="hybridMultilevel"/>
    <w:tmpl w:val="4714487C"/>
    <w:lvl w:ilvl="0" w:tplc="412ED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30716"/>
    <w:multiLevelType w:val="hybridMultilevel"/>
    <w:tmpl w:val="1276A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4307DD"/>
    <w:multiLevelType w:val="hybridMultilevel"/>
    <w:tmpl w:val="9DCAE4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8A44D3"/>
    <w:multiLevelType w:val="hybridMultilevel"/>
    <w:tmpl w:val="2F8ED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87901"/>
    <w:multiLevelType w:val="hybridMultilevel"/>
    <w:tmpl w:val="D3EC9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71A8C"/>
    <w:multiLevelType w:val="hybridMultilevel"/>
    <w:tmpl w:val="7E5E6D50"/>
    <w:lvl w:ilvl="0" w:tplc="04C418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38EAFC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7279E"/>
    <w:multiLevelType w:val="hybridMultilevel"/>
    <w:tmpl w:val="162CD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92333"/>
    <w:multiLevelType w:val="hybridMultilevel"/>
    <w:tmpl w:val="3DFA018E"/>
    <w:lvl w:ilvl="0" w:tplc="CAD61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7436C"/>
    <w:multiLevelType w:val="hybridMultilevel"/>
    <w:tmpl w:val="0C00BC26"/>
    <w:lvl w:ilvl="0" w:tplc="F21EF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0E0E16"/>
    <w:multiLevelType w:val="hybridMultilevel"/>
    <w:tmpl w:val="32D0D6F6"/>
    <w:lvl w:ilvl="0" w:tplc="848EAD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96D9D"/>
    <w:multiLevelType w:val="hybridMultilevel"/>
    <w:tmpl w:val="D640DE72"/>
    <w:lvl w:ilvl="0" w:tplc="08A056F0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34A36"/>
    <w:multiLevelType w:val="hybridMultilevel"/>
    <w:tmpl w:val="666A5A82"/>
    <w:lvl w:ilvl="0" w:tplc="CAD61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21180"/>
    <w:multiLevelType w:val="hybridMultilevel"/>
    <w:tmpl w:val="0A3615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B3A52"/>
    <w:multiLevelType w:val="hybridMultilevel"/>
    <w:tmpl w:val="9DFA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D18B3"/>
    <w:multiLevelType w:val="hybridMultilevel"/>
    <w:tmpl w:val="DF066B8C"/>
    <w:lvl w:ilvl="0" w:tplc="3E78CCD0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F74BA"/>
    <w:multiLevelType w:val="hybridMultilevel"/>
    <w:tmpl w:val="BE90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B5D6A"/>
    <w:multiLevelType w:val="hybridMultilevel"/>
    <w:tmpl w:val="D502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8216D"/>
    <w:multiLevelType w:val="hybridMultilevel"/>
    <w:tmpl w:val="340AB28C"/>
    <w:lvl w:ilvl="0" w:tplc="848EADD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5145D4A"/>
    <w:multiLevelType w:val="hybridMultilevel"/>
    <w:tmpl w:val="48AC486A"/>
    <w:lvl w:ilvl="0" w:tplc="0419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2" w15:restartNumberingAfterBreak="0">
    <w:nsid w:val="454404B9"/>
    <w:multiLevelType w:val="hybridMultilevel"/>
    <w:tmpl w:val="4190A730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3" w15:restartNumberingAfterBreak="0">
    <w:nsid w:val="47CB7C2A"/>
    <w:multiLevelType w:val="hybridMultilevel"/>
    <w:tmpl w:val="6BD43454"/>
    <w:lvl w:ilvl="0" w:tplc="08A056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F385B"/>
    <w:multiLevelType w:val="hybridMultilevel"/>
    <w:tmpl w:val="99BC6CA4"/>
    <w:lvl w:ilvl="0" w:tplc="CAD61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7694E"/>
    <w:multiLevelType w:val="hybridMultilevel"/>
    <w:tmpl w:val="5A8864FE"/>
    <w:lvl w:ilvl="0" w:tplc="848EADD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848EADD2">
      <w:start w:val="1"/>
      <w:numFmt w:val="decimal"/>
      <w:lvlText w:val="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D144B85"/>
    <w:multiLevelType w:val="hybridMultilevel"/>
    <w:tmpl w:val="53F66BA6"/>
    <w:lvl w:ilvl="0" w:tplc="14B4BD9A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73911"/>
    <w:multiLevelType w:val="hybridMultilevel"/>
    <w:tmpl w:val="10DAF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247D9"/>
    <w:multiLevelType w:val="hybridMultilevel"/>
    <w:tmpl w:val="48B22E4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8840081"/>
    <w:multiLevelType w:val="hybridMultilevel"/>
    <w:tmpl w:val="E8CEE1B6"/>
    <w:lvl w:ilvl="0" w:tplc="848EADD2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B61661C"/>
    <w:multiLevelType w:val="hybridMultilevel"/>
    <w:tmpl w:val="F43E7326"/>
    <w:lvl w:ilvl="0" w:tplc="EFFC5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46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88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2A4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0B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E03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8B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C2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C8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BB57997"/>
    <w:multiLevelType w:val="hybridMultilevel"/>
    <w:tmpl w:val="BC465DAC"/>
    <w:lvl w:ilvl="0" w:tplc="CAD61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730D3"/>
    <w:multiLevelType w:val="hybridMultilevel"/>
    <w:tmpl w:val="F95CC2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5F3673B"/>
    <w:multiLevelType w:val="hybridMultilevel"/>
    <w:tmpl w:val="FBF8FBC2"/>
    <w:lvl w:ilvl="0" w:tplc="70D64B6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93435"/>
    <w:multiLevelType w:val="hybridMultilevel"/>
    <w:tmpl w:val="2C949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A4DCD"/>
    <w:multiLevelType w:val="hybridMultilevel"/>
    <w:tmpl w:val="016AB48A"/>
    <w:lvl w:ilvl="0" w:tplc="08A056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F6835"/>
    <w:multiLevelType w:val="multilevel"/>
    <w:tmpl w:val="F7D42F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8"/>
      </w:rPr>
    </w:lvl>
  </w:abstractNum>
  <w:abstractNum w:abstractNumId="37" w15:restartNumberingAfterBreak="0">
    <w:nsid w:val="74C0404E"/>
    <w:multiLevelType w:val="hybridMultilevel"/>
    <w:tmpl w:val="FCB06DEA"/>
    <w:lvl w:ilvl="0" w:tplc="AD4E348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36539"/>
    <w:multiLevelType w:val="hybridMultilevel"/>
    <w:tmpl w:val="2D1AB06A"/>
    <w:lvl w:ilvl="0" w:tplc="848EADD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848EADD2">
      <w:start w:val="1"/>
      <w:numFmt w:val="decimal"/>
      <w:lvlText w:val="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8192FBB"/>
    <w:multiLevelType w:val="hybridMultilevel"/>
    <w:tmpl w:val="C582B85E"/>
    <w:lvl w:ilvl="0" w:tplc="99F4D30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22958"/>
    <w:multiLevelType w:val="hybridMultilevel"/>
    <w:tmpl w:val="BA40B552"/>
    <w:lvl w:ilvl="0" w:tplc="848EADD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A2E7940"/>
    <w:multiLevelType w:val="hybridMultilevel"/>
    <w:tmpl w:val="BF245DAC"/>
    <w:lvl w:ilvl="0" w:tplc="CAD61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E75E1"/>
    <w:multiLevelType w:val="hybridMultilevel"/>
    <w:tmpl w:val="090C512C"/>
    <w:lvl w:ilvl="0" w:tplc="848EADD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2"/>
  </w:num>
  <w:num w:numId="3">
    <w:abstractNumId w:val="1"/>
  </w:num>
  <w:num w:numId="4">
    <w:abstractNumId w:val="21"/>
  </w:num>
  <w:num w:numId="5">
    <w:abstractNumId w:val="18"/>
  </w:num>
  <w:num w:numId="6">
    <w:abstractNumId w:val="23"/>
  </w:num>
  <w:num w:numId="7">
    <w:abstractNumId w:val="26"/>
  </w:num>
  <w:num w:numId="8">
    <w:abstractNumId w:val="0"/>
  </w:num>
  <w:num w:numId="9">
    <w:abstractNumId w:val="5"/>
  </w:num>
  <w:num w:numId="10">
    <w:abstractNumId w:val="27"/>
  </w:num>
  <w:num w:numId="11">
    <w:abstractNumId w:val="6"/>
  </w:num>
  <w:num w:numId="12">
    <w:abstractNumId w:val="15"/>
  </w:num>
  <w:num w:numId="13">
    <w:abstractNumId w:val="7"/>
  </w:num>
  <w:num w:numId="14">
    <w:abstractNumId w:val="28"/>
  </w:num>
  <w:num w:numId="15">
    <w:abstractNumId w:val="35"/>
  </w:num>
  <w:num w:numId="16">
    <w:abstractNumId w:val="36"/>
  </w:num>
  <w:num w:numId="17">
    <w:abstractNumId w:val="22"/>
  </w:num>
  <w:num w:numId="18">
    <w:abstractNumId w:val="34"/>
  </w:num>
  <w:num w:numId="19">
    <w:abstractNumId w:val="30"/>
  </w:num>
  <w:num w:numId="20">
    <w:abstractNumId w:val="41"/>
  </w:num>
  <w:num w:numId="21">
    <w:abstractNumId w:val="14"/>
  </w:num>
  <w:num w:numId="22">
    <w:abstractNumId w:val="10"/>
  </w:num>
  <w:num w:numId="23">
    <w:abstractNumId w:val="24"/>
  </w:num>
  <w:num w:numId="24">
    <w:abstractNumId w:val="31"/>
  </w:num>
  <w:num w:numId="25">
    <w:abstractNumId w:val="11"/>
  </w:num>
  <w:num w:numId="26">
    <w:abstractNumId w:val="16"/>
  </w:num>
  <w:num w:numId="27">
    <w:abstractNumId w:val="3"/>
  </w:num>
  <w:num w:numId="28">
    <w:abstractNumId w:val="19"/>
  </w:num>
  <w:num w:numId="29">
    <w:abstractNumId w:val="9"/>
  </w:num>
  <w:num w:numId="30">
    <w:abstractNumId w:val="2"/>
  </w:num>
  <w:num w:numId="31">
    <w:abstractNumId w:val="12"/>
  </w:num>
  <w:num w:numId="32">
    <w:abstractNumId w:val="17"/>
  </w:num>
  <w:num w:numId="33">
    <w:abstractNumId w:val="33"/>
  </w:num>
  <w:num w:numId="34">
    <w:abstractNumId w:val="37"/>
  </w:num>
  <w:num w:numId="35">
    <w:abstractNumId w:val="13"/>
  </w:num>
  <w:num w:numId="36">
    <w:abstractNumId w:val="39"/>
  </w:num>
  <w:num w:numId="37">
    <w:abstractNumId w:val="8"/>
  </w:num>
  <w:num w:numId="38">
    <w:abstractNumId w:val="29"/>
  </w:num>
  <w:num w:numId="39">
    <w:abstractNumId w:val="42"/>
  </w:num>
  <w:num w:numId="40">
    <w:abstractNumId w:val="20"/>
  </w:num>
  <w:num w:numId="41">
    <w:abstractNumId w:val="25"/>
  </w:num>
  <w:num w:numId="42">
    <w:abstractNumId w:val="40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39D9"/>
    <w:rsid w:val="00016745"/>
    <w:rsid w:val="0001678A"/>
    <w:rsid w:val="0002128B"/>
    <w:rsid w:val="00024885"/>
    <w:rsid w:val="0002644A"/>
    <w:rsid w:val="000312B7"/>
    <w:rsid w:val="000418E6"/>
    <w:rsid w:val="00052A31"/>
    <w:rsid w:val="00053CC1"/>
    <w:rsid w:val="00054904"/>
    <w:rsid w:val="0005737E"/>
    <w:rsid w:val="0006151F"/>
    <w:rsid w:val="00063001"/>
    <w:rsid w:val="00067007"/>
    <w:rsid w:val="000721D5"/>
    <w:rsid w:val="000771A9"/>
    <w:rsid w:val="0008107C"/>
    <w:rsid w:val="0009709D"/>
    <w:rsid w:val="000A3829"/>
    <w:rsid w:val="000A4A9B"/>
    <w:rsid w:val="000A50B7"/>
    <w:rsid w:val="000A7CB0"/>
    <w:rsid w:val="000C5EAE"/>
    <w:rsid w:val="000C66F2"/>
    <w:rsid w:val="000E00FA"/>
    <w:rsid w:val="000E24FD"/>
    <w:rsid w:val="000E7DE5"/>
    <w:rsid w:val="00104898"/>
    <w:rsid w:val="0010552A"/>
    <w:rsid w:val="001235A2"/>
    <w:rsid w:val="00126E94"/>
    <w:rsid w:val="00131210"/>
    <w:rsid w:val="00131AFE"/>
    <w:rsid w:val="00131B5B"/>
    <w:rsid w:val="001331D0"/>
    <w:rsid w:val="00134775"/>
    <w:rsid w:val="00142B7D"/>
    <w:rsid w:val="00147CA9"/>
    <w:rsid w:val="00153B43"/>
    <w:rsid w:val="001566F9"/>
    <w:rsid w:val="001706A3"/>
    <w:rsid w:val="00181A50"/>
    <w:rsid w:val="001840D9"/>
    <w:rsid w:val="001A18CC"/>
    <w:rsid w:val="001C5E0A"/>
    <w:rsid w:val="001C6B07"/>
    <w:rsid w:val="001D291B"/>
    <w:rsid w:val="001D56DB"/>
    <w:rsid w:val="001E3231"/>
    <w:rsid w:val="001E5D5B"/>
    <w:rsid w:val="0021058F"/>
    <w:rsid w:val="00216A0D"/>
    <w:rsid w:val="00216F28"/>
    <w:rsid w:val="00217A95"/>
    <w:rsid w:val="00220DE8"/>
    <w:rsid w:val="00226D2B"/>
    <w:rsid w:val="00232351"/>
    <w:rsid w:val="00232AEA"/>
    <w:rsid w:val="002346E0"/>
    <w:rsid w:val="0027126B"/>
    <w:rsid w:val="002714A4"/>
    <w:rsid w:val="0027338D"/>
    <w:rsid w:val="00282924"/>
    <w:rsid w:val="002847DA"/>
    <w:rsid w:val="002903F5"/>
    <w:rsid w:val="00291A0C"/>
    <w:rsid w:val="00294382"/>
    <w:rsid w:val="002A1F2A"/>
    <w:rsid w:val="002A653D"/>
    <w:rsid w:val="002B2AED"/>
    <w:rsid w:val="002C021E"/>
    <w:rsid w:val="002C07A0"/>
    <w:rsid w:val="002C20DA"/>
    <w:rsid w:val="002C6F37"/>
    <w:rsid w:val="002D2133"/>
    <w:rsid w:val="002D28D9"/>
    <w:rsid w:val="002D542A"/>
    <w:rsid w:val="002D6FD6"/>
    <w:rsid w:val="002E30FD"/>
    <w:rsid w:val="002E5C59"/>
    <w:rsid w:val="002F68FD"/>
    <w:rsid w:val="00301165"/>
    <w:rsid w:val="00314989"/>
    <w:rsid w:val="00316096"/>
    <w:rsid w:val="00317320"/>
    <w:rsid w:val="003173D2"/>
    <w:rsid w:val="003203E2"/>
    <w:rsid w:val="00322402"/>
    <w:rsid w:val="0032417D"/>
    <w:rsid w:val="0032501C"/>
    <w:rsid w:val="003303DF"/>
    <w:rsid w:val="00332091"/>
    <w:rsid w:val="0033246B"/>
    <w:rsid w:val="00334470"/>
    <w:rsid w:val="003461B1"/>
    <w:rsid w:val="00373B99"/>
    <w:rsid w:val="00380410"/>
    <w:rsid w:val="00381307"/>
    <w:rsid w:val="0038480D"/>
    <w:rsid w:val="00385BE7"/>
    <w:rsid w:val="00390852"/>
    <w:rsid w:val="00391FB1"/>
    <w:rsid w:val="003A0412"/>
    <w:rsid w:val="003B0614"/>
    <w:rsid w:val="003B1A49"/>
    <w:rsid w:val="003B61B5"/>
    <w:rsid w:val="003B7131"/>
    <w:rsid w:val="003D486E"/>
    <w:rsid w:val="003D5668"/>
    <w:rsid w:val="003E0104"/>
    <w:rsid w:val="003E05F3"/>
    <w:rsid w:val="003E33E3"/>
    <w:rsid w:val="003F2480"/>
    <w:rsid w:val="003F3F39"/>
    <w:rsid w:val="003F6F06"/>
    <w:rsid w:val="003F70AC"/>
    <w:rsid w:val="00405137"/>
    <w:rsid w:val="0041185E"/>
    <w:rsid w:val="00415B95"/>
    <w:rsid w:val="00417600"/>
    <w:rsid w:val="004276D0"/>
    <w:rsid w:val="00433FD3"/>
    <w:rsid w:val="004431E9"/>
    <w:rsid w:val="00445F17"/>
    <w:rsid w:val="004641AE"/>
    <w:rsid w:val="00466526"/>
    <w:rsid w:val="004675E2"/>
    <w:rsid w:val="00467D45"/>
    <w:rsid w:val="00471955"/>
    <w:rsid w:val="00473590"/>
    <w:rsid w:val="00483450"/>
    <w:rsid w:val="00485287"/>
    <w:rsid w:val="0048692E"/>
    <w:rsid w:val="004874CF"/>
    <w:rsid w:val="00490A22"/>
    <w:rsid w:val="00491385"/>
    <w:rsid w:val="004950D8"/>
    <w:rsid w:val="004B042B"/>
    <w:rsid w:val="004B5C7F"/>
    <w:rsid w:val="004D3883"/>
    <w:rsid w:val="004E33BE"/>
    <w:rsid w:val="004E5017"/>
    <w:rsid w:val="004F2C7B"/>
    <w:rsid w:val="004F616E"/>
    <w:rsid w:val="004F65B9"/>
    <w:rsid w:val="00507651"/>
    <w:rsid w:val="005147B6"/>
    <w:rsid w:val="00516B5F"/>
    <w:rsid w:val="00525EF3"/>
    <w:rsid w:val="0053121E"/>
    <w:rsid w:val="00531300"/>
    <w:rsid w:val="00533A0D"/>
    <w:rsid w:val="00536AF4"/>
    <w:rsid w:val="005439D9"/>
    <w:rsid w:val="00547AC1"/>
    <w:rsid w:val="00562FB5"/>
    <w:rsid w:val="00565AD8"/>
    <w:rsid w:val="005773E6"/>
    <w:rsid w:val="00585533"/>
    <w:rsid w:val="0059095A"/>
    <w:rsid w:val="00596C8D"/>
    <w:rsid w:val="005A06B0"/>
    <w:rsid w:val="005A1935"/>
    <w:rsid w:val="005A681F"/>
    <w:rsid w:val="005C5117"/>
    <w:rsid w:val="005C624D"/>
    <w:rsid w:val="005C6A49"/>
    <w:rsid w:val="005D630E"/>
    <w:rsid w:val="005F00DC"/>
    <w:rsid w:val="006030C1"/>
    <w:rsid w:val="0060553E"/>
    <w:rsid w:val="006101AA"/>
    <w:rsid w:val="00610D31"/>
    <w:rsid w:val="00610FC2"/>
    <w:rsid w:val="006147E5"/>
    <w:rsid w:val="00615AC9"/>
    <w:rsid w:val="0062163A"/>
    <w:rsid w:val="006235FF"/>
    <w:rsid w:val="0062360B"/>
    <w:rsid w:val="00624D68"/>
    <w:rsid w:val="0063575B"/>
    <w:rsid w:val="00637C39"/>
    <w:rsid w:val="0066681E"/>
    <w:rsid w:val="006673F4"/>
    <w:rsid w:val="00667FDE"/>
    <w:rsid w:val="0068106D"/>
    <w:rsid w:val="006838E7"/>
    <w:rsid w:val="00692E7B"/>
    <w:rsid w:val="00695072"/>
    <w:rsid w:val="00697426"/>
    <w:rsid w:val="0069789E"/>
    <w:rsid w:val="006A2A38"/>
    <w:rsid w:val="006B52E2"/>
    <w:rsid w:val="006D23DC"/>
    <w:rsid w:val="006E6CF0"/>
    <w:rsid w:val="006F1585"/>
    <w:rsid w:val="006F1928"/>
    <w:rsid w:val="006F37DC"/>
    <w:rsid w:val="006F7474"/>
    <w:rsid w:val="00702689"/>
    <w:rsid w:val="007028C7"/>
    <w:rsid w:val="00703CD2"/>
    <w:rsid w:val="00707A91"/>
    <w:rsid w:val="0071788F"/>
    <w:rsid w:val="00720150"/>
    <w:rsid w:val="00730F9D"/>
    <w:rsid w:val="00731268"/>
    <w:rsid w:val="00737DCC"/>
    <w:rsid w:val="00762AA5"/>
    <w:rsid w:val="007748CC"/>
    <w:rsid w:val="00776C58"/>
    <w:rsid w:val="007838A4"/>
    <w:rsid w:val="007857F2"/>
    <w:rsid w:val="00793B08"/>
    <w:rsid w:val="00797402"/>
    <w:rsid w:val="007A4788"/>
    <w:rsid w:val="007A4D57"/>
    <w:rsid w:val="007A536B"/>
    <w:rsid w:val="007A5391"/>
    <w:rsid w:val="007A7A86"/>
    <w:rsid w:val="007B691E"/>
    <w:rsid w:val="007B7888"/>
    <w:rsid w:val="007C4169"/>
    <w:rsid w:val="007F7FC3"/>
    <w:rsid w:val="008014CB"/>
    <w:rsid w:val="00801FBB"/>
    <w:rsid w:val="00814E39"/>
    <w:rsid w:val="00822F0E"/>
    <w:rsid w:val="00826A82"/>
    <w:rsid w:val="00840ECF"/>
    <w:rsid w:val="00841207"/>
    <w:rsid w:val="00842EA0"/>
    <w:rsid w:val="0084440F"/>
    <w:rsid w:val="00847D9B"/>
    <w:rsid w:val="00853598"/>
    <w:rsid w:val="0085437B"/>
    <w:rsid w:val="00854727"/>
    <w:rsid w:val="008572D7"/>
    <w:rsid w:val="0086114D"/>
    <w:rsid w:val="00865F95"/>
    <w:rsid w:val="0086612E"/>
    <w:rsid w:val="008709FC"/>
    <w:rsid w:val="00871983"/>
    <w:rsid w:val="00877AE2"/>
    <w:rsid w:val="00881253"/>
    <w:rsid w:val="00882C96"/>
    <w:rsid w:val="008867A1"/>
    <w:rsid w:val="008A16EA"/>
    <w:rsid w:val="008A259D"/>
    <w:rsid w:val="008A2A56"/>
    <w:rsid w:val="008A4364"/>
    <w:rsid w:val="008A4FAA"/>
    <w:rsid w:val="008C061F"/>
    <w:rsid w:val="008C2FED"/>
    <w:rsid w:val="008C4CF3"/>
    <w:rsid w:val="008D5950"/>
    <w:rsid w:val="008D7ABD"/>
    <w:rsid w:val="008E0C14"/>
    <w:rsid w:val="009025D1"/>
    <w:rsid w:val="00905FD6"/>
    <w:rsid w:val="0090605B"/>
    <w:rsid w:val="00906D84"/>
    <w:rsid w:val="0091276C"/>
    <w:rsid w:val="009166C1"/>
    <w:rsid w:val="00916D8C"/>
    <w:rsid w:val="00931ED9"/>
    <w:rsid w:val="00932B80"/>
    <w:rsid w:val="009332DD"/>
    <w:rsid w:val="00935EE3"/>
    <w:rsid w:val="009427CA"/>
    <w:rsid w:val="009445B3"/>
    <w:rsid w:val="00944FAF"/>
    <w:rsid w:val="00951C02"/>
    <w:rsid w:val="00956E5F"/>
    <w:rsid w:val="00964846"/>
    <w:rsid w:val="00965537"/>
    <w:rsid w:val="00974B25"/>
    <w:rsid w:val="00975016"/>
    <w:rsid w:val="00976106"/>
    <w:rsid w:val="0098564F"/>
    <w:rsid w:val="0099448F"/>
    <w:rsid w:val="009A0E5E"/>
    <w:rsid w:val="009B028D"/>
    <w:rsid w:val="009B0EFF"/>
    <w:rsid w:val="009B5FE9"/>
    <w:rsid w:val="009B6A30"/>
    <w:rsid w:val="009C39F8"/>
    <w:rsid w:val="009C7507"/>
    <w:rsid w:val="009C7A84"/>
    <w:rsid w:val="009D0ECF"/>
    <w:rsid w:val="009D2265"/>
    <w:rsid w:val="009D3651"/>
    <w:rsid w:val="009E34E0"/>
    <w:rsid w:val="009E4792"/>
    <w:rsid w:val="009E7074"/>
    <w:rsid w:val="009F0C14"/>
    <w:rsid w:val="009F49DD"/>
    <w:rsid w:val="009F4CC5"/>
    <w:rsid w:val="009F6A95"/>
    <w:rsid w:val="00A01F4E"/>
    <w:rsid w:val="00A04808"/>
    <w:rsid w:val="00A1301A"/>
    <w:rsid w:val="00A20BEA"/>
    <w:rsid w:val="00A23459"/>
    <w:rsid w:val="00A3052D"/>
    <w:rsid w:val="00A40CB7"/>
    <w:rsid w:val="00A42D8F"/>
    <w:rsid w:val="00A50352"/>
    <w:rsid w:val="00A51A57"/>
    <w:rsid w:val="00A52AF3"/>
    <w:rsid w:val="00A571B5"/>
    <w:rsid w:val="00A572A1"/>
    <w:rsid w:val="00A6395B"/>
    <w:rsid w:val="00A662F5"/>
    <w:rsid w:val="00A6647F"/>
    <w:rsid w:val="00A71B8B"/>
    <w:rsid w:val="00A740C6"/>
    <w:rsid w:val="00A83763"/>
    <w:rsid w:val="00A97CE6"/>
    <w:rsid w:val="00AA115A"/>
    <w:rsid w:val="00AA1F00"/>
    <w:rsid w:val="00AB39DF"/>
    <w:rsid w:val="00AB4033"/>
    <w:rsid w:val="00AC6CCD"/>
    <w:rsid w:val="00AE0CA0"/>
    <w:rsid w:val="00AE36DE"/>
    <w:rsid w:val="00AE4CBF"/>
    <w:rsid w:val="00AE55C9"/>
    <w:rsid w:val="00AE6F0F"/>
    <w:rsid w:val="00B023F3"/>
    <w:rsid w:val="00B13459"/>
    <w:rsid w:val="00B172AD"/>
    <w:rsid w:val="00B244C3"/>
    <w:rsid w:val="00B32B3D"/>
    <w:rsid w:val="00B44519"/>
    <w:rsid w:val="00B447EF"/>
    <w:rsid w:val="00B454C7"/>
    <w:rsid w:val="00B52AA2"/>
    <w:rsid w:val="00B53DA5"/>
    <w:rsid w:val="00B574DC"/>
    <w:rsid w:val="00B615BD"/>
    <w:rsid w:val="00B61D9C"/>
    <w:rsid w:val="00B620F3"/>
    <w:rsid w:val="00B62CCB"/>
    <w:rsid w:val="00B64200"/>
    <w:rsid w:val="00B64352"/>
    <w:rsid w:val="00B75767"/>
    <w:rsid w:val="00B929FF"/>
    <w:rsid w:val="00B93976"/>
    <w:rsid w:val="00B94CEB"/>
    <w:rsid w:val="00B94E4A"/>
    <w:rsid w:val="00BA5667"/>
    <w:rsid w:val="00BB21F9"/>
    <w:rsid w:val="00BC19CB"/>
    <w:rsid w:val="00BC5A1F"/>
    <w:rsid w:val="00BC6424"/>
    <w:rsid w:val="00BE2213"/>
    <w:rsid w:val="00BE300B"/>
    <w:rsid w:val="00BE37AF"/>
    <w:rsid w:val="00BF0FF1"/>
    <w:rsid w:val="00BF281C"/>
    <w:rsid w:val="00C03131"/>
    <w:rsid w:val="00C060A1"/>
    <w:rsid w:val="00C06EFE"/>
    <w:rsid w:val="00C16F6D"/>
    <w:rsid w:val="00C215D3"/>
    <w:rsid w:val="00C34F2B"/>
    <w:rsid w:val="00C37892"/>
    <w:rsid w:val="00C50646"/>
    <w:rsid w:val="00C61C85"/>
    <w:rsid w:val="00C62897"/>
    <w:rsid w:val="00C628AE"/>
    <w:rsid w:val="00C66B8B"/>
    <w:rsid w:val="00C67FCD"/>
    <w:rsid w:val="00C72B90"/>
    <w:rsid w:val="00C72FC3"/>
    <w:rsid w:val="00C75932"/>
    <w:rsid w:val="00C75FC3"/>
    <w:rsid w:val="00C83255"/>
    <w:rsid w:val="00C83D43"/>
    <w:rsid w:val="00C928B5"/>
    <w:rsid w:val="00C96559"/>
    <w:rsid w:val="00C9785D"/>
    <w:rsid w:val="00CA59DA"/>
    <w:rsid w:val="00CB3233"/>
    <w:rsid w:val="00CB63FF"/>
    <w:rsid w:val="00CC7F1D"/>
    <w:rsid w:val="00CD2405"/>
    <w:rsid w:val="00CD3D58"/>
    <w:rsid w:val="00D01F95"/>
    <w:rsid w:val="00D070CD"/>
    <w:rsid w:val="00D12A9C"/>
    <w:rsid w:val="00D16569"/>
    <w:rsid w:val="00D1721D"/>
    <w:rsid w:val="00D21335"/>
    <w:rsid w:val="00D2212A"/>
    <w:rsid w:val="00D22160"/>
    <w:rsid w:val="00D24335"/>
    <w:rsid w:val="00D352E5"/>
    <w:rsid w:val="00D40442"/>
    <w:rsid w:val="00D504E7"/>
    <w:rsid w:val="00D509CD"/>
    <w:rsid w:val="00D54705"/>
    <w:rsid w:val="00D74C94"/>
    <w:rsid w:val="00D8123E"/>
    <w:rsid w:val="00D9488C"/>
    <w:rsid w:val="00D96057"/>
    <w:rsid w:val="00D97603"/>
    <w:rsid w:val="00DA5C1B"/>
    <w:rsid w:val="00DB29EC"/>
    <w:rsid w:val="00DB6E8F"/>
    <w:rsid w:val="00DD1F22"/>
    <w:rsid w:val="00DD3A4A"/>
    <w:rsid w:val="00DF33A4"/>
    <w:rsid w:val="00E01B72"/>
    <w:rsid w:val="00E1078B"/>
    <w:rsid w:val="00E10C21"/>
    <w:rsid w:val="00E10C27"/>
    <w:rsid w:val="00E12229"/>
    <w:rsid w:val="00E2108E"/>
    <w:rsid w:val="00E35A20"/>
    <w:rsid w:val="00E35CBF"/>
    <w:rsid w:val="00E36EE0"/>
    <w:rsid w:val="00E410A5"/>
    <w:rsid w:val="00E61AD4"/>
    <w:rsid w:val="00E726F0"/>
    <w:rsid w:val="00E833D6"/>
    <w:rsid w:val="00E84B34"/>
    <w:rsid w:val="00E867CA"/>
    <w:rsid w:val="00E86959"/>
    <w:rsid w:val="00E907F4"/>
    <w:rsid w:val="00EA4A6E"/>
    <w:rsid w:val="00EA77FC"/>
    <w:rsid w:val="00EB0B48"/>
    <w:rsid w:val="00EB64E3"/>
    <w:rsid w:val="00EB67D3"/>
    <w:rsid w:val="00EB6FF2"/>
    <w:rsid w:val="00EC5208"/>
    <w:rsid w:val="00EE035B"/>
    <w:rsid w:val="00EE1896"/>
    <w:rsid w:val="00EE4861"/>
    <w:rsid w:val="00EE4B7F"/>
    <w:rsid w:val="00EE4F5F"/>
    <w:rsid w:val="00EE6C41"/>
    <w:rsid w:val="00EF576B"/>
    <w:rsid w:val="00F035FB"/>
    <w:rsid w:val="00F0739A"/>
    <w:rsid w:val="00F17B6A"/>
    <w:rsid w:val="00F25681"/>
    <w:rsid w:val="00F263A5"/>
    <w:rsid w:val="00F3097C"/>
    <w:rsid w:val="00F32BB9"/>
    <w:rsid w:val="00F33376"/>
    <w:rsid w:val="00F44163"/>
    <w:rsid w:val="00F52282"/>
    <w:rsid w:val="00F54C5E"/>
    <w:rsid w:val="00F61305"/>
    <w:rsid w:val="00F702C7"/>
    <w:rsid w:val="00F76FBB"/>
    <w:rsid w:val="00F808E4"/>
    <w:rsid w:val="00F81DCD"/>
    <w:rsid w:val="00F910AD"/>
    <w:rsid w:val="00F912B6"/>
    <w:rsid w:val="00F94A3C"/>
    <w:rsid w:val="00FA00D2"/>
    <w:rsid w:val="00FA0320"/>
    <w:rsid w:val="00FA374E"/>
    <w:rsid w:val="00FA699C"/>
    <w:rsid w:val="00FA7FC3"/>
    <w:rsid w:val="00FB407D"/>
    <w:rsid w:val="00FC3123"/>
    <w:rsid w:val="00FC620F"/>
    <w:rsid w:val="00FD6033"/>
    <w:rsid w:val="00FE6034"/>
    <w:rsid w:val="00FF2996"/>
    <w:rsid w:val="00FF62F6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4:docId w14:val="764DE4D4"/>
  <w15:docId w15:val="{E7A89360-3D51-4776-B5CA-F0EDC0BA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B8B"/>
  </w:style>
  <w:style w:type="paragraph" w:styleId="1">
    <w:name w:val="heading 1"/>
    <w:basedOn w:val="a"/>
    <w:next w:val="a"/>
    <w:link w:val="10"/>
    <w:qFormat/>
    <w:rsid w:val="00D504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7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16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81DCD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81D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A40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0CB7"/>
  </w:style>
  <w:style w:type="paragraph" w:styleId="a7">
    <w:name w:val="footer"/>
    <w:basedOn w:val="a"/>
    <w:link w:val="a8"/>
    <w:uiPriority w:val="99"/>
    <w:unhideWhenUsed/>
    <w:rsid w:val="00A40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0CB7"/>
  </w:style>
  <w:style w:type="paragraph" w:styleId="a9">
    <w:name w:val="List Paragraph"/>
    <w:basedOn w:val="a"/>
    <w:uiPriority w:val="34"/>
    <w:qFormat/>
    <w:rsid w:val="003303DF"/>
    <w:pPr>
      <w:ind w:left="720"/>
      <w:contextualSpacing/>
    </w:pPr>
  </w:style>
  <w:style w:type="character" w:styleId="aa">
    <w:name w:val="Strong"/>
    <w:basedOn w:val="a0"/>
    <w:uiPriority w:val="22"/>
    <w:qFormat/>
    <w:rsid w:val="004874CF"/>
    <w:rPr>
      <w:b/>
      <w:bCs/>
    </w:rPr>
  </w:style>
  <w:style w:type="character" w:customStyle="1" w:styleId="10">
    <w:name w:val="Заголовок 1 Знак"/>
    <w:basedOn w:val="a0"/>
    <w:link w:val="1"/>
    <w:rsid w:val="00D504E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D504E7"/>
    <w:rPr>
      <w:rFonts w:cs="Times New Roman"/>
    </w:rPr>
  </w:style>
  <w:style w:type="paragraph" w:customStyle="1" w:styleId="11">
    <w:name w:val="Абзац списка1"/>
    <w:basedOn w:val="a"/>
    <w:rsid w:val="00D504E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b">
    <w:name w:val="No Spacing"/>
    <w:uiPriority w:val="1"/>
    <w:qFormat/>
    <w:rsid w:val="009A0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B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21F9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126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347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6950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0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86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0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acode.com/online/udc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no_tti_meph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vk.com/v_tti_mi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ti-mephi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640AF-18CD-4810-8BF3-54066166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11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43</cp:revision>
  <cp:lastPrinted>2021-04-27T05:59:00Z</cp:lastPrinted>
  <dcterms:created xsi:type="dcterms:W3CDTF">2021-04-21T10:22:00Z</dcterms:created>
  <dcterms:modified xsi:type="dcterms:W3CDTF">2022-04-25T10:59:00Z</dcterms:modified>
</cp:coreProperties>
</file>